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761E" w14:textId="77777777" w:rsidR="00A21D18" w:rsidRPr="00CD3370" w:rsidRDefault="00A21D18">
      <w:pPr>
        <w:rPr>
          <w:color w:val="auto"/>
          <w:sz w:val="20"/>
          <w:szCs w:val="22"/>
        </w:rPr>
      </w:pPr>
    </w:p>
    <w:p w14:paraId="55834DD0" w14:textId="533FCE90" w:rsidR="00A21D18" w:rsidRPr="00CD3370" w:rsidRDefault="00A21D18" w:rsidP="00A91111">
      <w:pPr>
        <w:pStyle w:val="Billedlogo"/>
        <w:framePr w:wrap="around" w:x="9069" w:y="856"/>
        <w:rPr>
          <w:color w:val="auto"/>
          <w:sz w:val="22"/>
          <w:szCs w:val="18"/>
        </w:rPr>
      </w:pPr>
    </w:p>
    <w:p w14:paraId="1B1F301E" w14:textId="50A35227" w:rsidR="00391CC4" w:rsidRPr="00CD3370" w:rsidRDefault="004D3A83" w:rsidP="00CD3370">
      <w:pPr>
        <w:autoSpaceDE/>
        <w:autoSpaceDN/>
        <w:spacing w:line="240" w:lineRule="auto"/>
        <w:jc w:val="center"/>
        <w:rPr>
          <w:b/>
          <w:bCs/>
          <w:color w:val="auto"/>
          <w:sz w:val="36"/>
          <w:szCs w:val="40"/>
        </w:rPr>
      </w:pPr>
      <w:bookmarkStart w:id="0" w:name="Start"/>
      <w:bookmarkEnd w:id="0"/>
      <w:r w:rsidRPr="00CD3370">
        <w:rPr>
          <w:b/>
          <w:bCs/>
          <w:color w:val="auto"/>
          <w:sz w:val="36"/>
          <w:szCs w:val="40"/>
        </w:rPr>
        <w:t>Privatlivspolitik</w:t>
      </w:r>
      <w:r w:rsidR="00EF42BA" w:rsidRPr="00CD3370">
        <w:rPr>
          <w:b/>
          <w:bCs/>
          <w:color w:val="auto"/>
          <w:sz w:val="36"/>
          <w:szCs w:val="40"/>
        </w:rPr>
        <w:t xml:space="preserve"> for patienter</w:t>
      </w:r>
      <w:r w:rsidR="006C6478" w:rsidRPr="00CD3370">
        <w:rPr>
          <w:b/>
          <w:bCs/>
          <w:color w:val="auto"/>
          <w:sz w:val="36"/>
          <w:szCs w:val="40"/>
        </w:rPr>
        <w:t>,</w:t>
      </w:r>
      <w:r w:rsidR="00EF42BA" w:rsidRPr="00CD3370">
        <w:rPr>
          <w:b/>
          <w:bCs/>
          <w:color w:val="auto"/>
          <w:sz w:val="36"/>
          <w:szCs w:val="40"/>
        </w:rPr>
        <w:t xml:space="preserve"> pårørende</w:t>
      </w:r>
      <w:r w:rsidR="00391CC4" w:rsidRPr="00CD3370">
        <w:rPr>
          <w:b/>
          <w:bCs/>
          <w:color w:val="auto"/>
          <w:sz w:val="36"/>
          <w:szCs w:val="40"/>
        </w:rPr>
        <w:t>,</w:t>
      </w:r>
    </w:p>
    <w:p w14:paraId="7A4A97F5" w14:textId="16859CD5" w:rsidR="00EF42BA" w:rsidRPr="00CD3370" w:rsidRDefault="00391CC4" w:rsidP="00391CC4">
      <w:pPr>
        <w:autoSpaceDE/>
        <w:autoSpaceDN/>
        <w:spacing w:line="240" w:lineRule="auto"/>
        <w:jc w:val="center"/>
        <w:rPr>
          <w:b/>
          <w:bCs/>
          <w:color w:val="auto"/>
          <w:sz w:val="36"/>
          <w:szCs w:val="40"/>
        </w:rPr>
      </w:pPr>
      <w:r w:rsidRPr="00CD3370">
        <w:rPr>
          <w:b/>
          <w:bCs/>
          <w:color w:val="auto"/>
          <w:sz w:val="36"/>
          <w:szCs w:val="40"/>
        </w:rPr>
        <w:t>bestyrelsesmedlemmer</w:t>
      </w:r>
      <w:r w:rsidR="006C6478" w:rsidRPr="00CD3370">
        <w:rPr>
          <w:b/>
          <w:bCs/>
          <w:color w:val="auto"/>
          <w:sz w:val="36"/>
          <w:szCs w:val="40"/>
        </w:rPr>
        <w:t xml:space="preserve"> og øvrige kontaktpersoner </w:t>
      </w:r>
      <w:r w:rsidR="00EF42BA" w:rsidRPr="00CD3370">
        <w:rPr>
          <w:b/>
          <w:bCs/>
          <w:color w:val="auto"/>
          <w:sz w:val="36"/>
          <w:szCs w:val="40"/>
        </w:rPr>
        <w:t xml:space="preserve"> </w:t>
      </w:r>
    </w:p>
    <w:p w14:paraId="0D9F3272" w14:textId="2EB3BE8B" w:rsidR="0049006C" w:rsidRPr="00391CC4" w:rsidRDefault="0049006C" w:rsidP="00951C72">
      <w:pPr>
        <w:autoSpaceDE/>
        <w:autoSpaceDN/>
        <w:spacing w:line="240" w:lineRule="auto"/>
        <w:rPr>
          <w:b/>
          <w:bCs/>
          <w:color w:val="auto"/>
        </w:rPr>
      </w:pPr>
    </w:p>
    <w:p w14:paraId="40A1A80C" w14:textId="530C7E84" w:rsidR="0049006C" w:rsidRPr="00391CC4" w:rsidRDefault="00265C07" w:rsidP="00422892">
      <w:pPr>
        <w:autoSpaceDE/>
        <w:autoSpaceDN/>
        <w:spacing w:line="240" w:lineRule="auto"/>
        <w:jc w:val="center"/>
        <w:rPr>
          <w:color w:val="auto"/>
          <w:sz w:val="20"/>
          <w:szCs w:val="22"/>
        </w:rPr>
      </w:pPr>
      <w:r w:rsidRPr="00391CC4">
        <w:rPr>
          <w:color w:val="auto"/>
          <w:sz w:val="20"/>
          <w:szCs w:val="22"/>
        </w:rPr>
        <w:t>Senest o</w:t>
      </w:r>
      <w:r w:rsidR="0049006C" w:rsidRPr="00391CC4">
        <w:rPr>
          <w:color w:val="auto"/>
          <w:sz w:val="20"/>
          <w:szCs w:val="22"/>
        </w:rPr>
        <w:t>pdateret</w:t>
      </w:r>
      <w:r w:rsidR="002F7400">
        <w:rPr>
          <w:color w:val="auto"/>
          <w:sz w:val="20"/>
          <w:szCs w:val="22"/>
        </w:rPr>
        <w:t xml:space="preserve"> august</w:t>
      </w:r>
      <w:r w:rsidR="005A4483" w:rsidRPr="00391CC4">
        <w:rPr>
          <w:color w:val="auto"/>
          <w:sz w:val="20"/>
          <w:szCs w:val="22"/>
        </w:rPr>
        <w:t xml:space="preserve"> 2023</w:t>
      </w:r>
    </w:p>
    <w:p w14:paraId="347EC91A" w14:textId="77777777" w:rsidR="00EF42BA" w:rsidRPr="00391CC4" w:rsidRDefault="00EF42BA" w:rsidP="00422892">
      <w:pPr>
        <w:autoSpaceDE/>
        <w:autoSpaceDN/>
        <w:spacing w:line="240" w:lineRule="auto"/>
        <w:jc w:val="center"/>
        <w:rPr>
          <w:color w:val="auto"/>
          <w:sz w:val="20"/>
          <w:szCs w:val="22"/>
        </w:rPr>
      </w:pPr>
    </w:p>
    <w:p w14:paraId="013E9AFE" w14:textId="59CCB466" w:rsidR="0049006C" w:rsidRPr="00391CC4" w:rsidRDefault="0049006C" w:rsidP="00951C72">
      <w:pPr>
        <w:autoSpaceDE/>
        <w:autoSpaceDN/>
        <w:spacing w:line="240" w:lineRule="auto"/>
        <w:rPr>
          <w:b/>
          <w:bCs/>
          <w:color w:val="auto"/>
        </w:rPr>
      </w:pPr>
    </w:p>
    <w:p w14:paraId="1D319AC1" w14:textId="3B1888D7" w:rsidR="0049006C" w:rsidRPr="00391CC4" w:rsidRDefault="0049006C" w:rsidP="00951C72">
      <w:pPr>
        <w:autoSpaceDE/>
        <w:autoSpaceDN/>
        <w:spacing w:line="240" w:lineRule="auto"/>
        <w:rPr>
          <w:color w:val="auto"/>
        </w:rPr>
      </w:pPr>
      <w:bookmarkStart w:id="1" w:name="_Hlk130904538"/>
      <w:r w:rsidRPr="00391CC4">
        <w:rPr>
          <w:color w:val="auto"/>
        </w:rPr>
        <w:t xml:space="preserve">Hospice Sjælland har udarbejdet denne information om persondatabeskyttelse med henblik på at sikre overholdelse af gældende persondatalovgivning, herunder EU’s generelle forordning om databeskyttelse (herefter kaldet ”GDPR”) og databeskyttelsesloven. </w:t>
      </w:r>
    </w:p>
    <w:p w14:paraId="37467B12" w14:textId="25EC28A6" w:rsidR="0049006C" w:rsidRPr="00391CC4" w:rsidRDefault="0049006C" w:rsidP="00951C72">
      <w:pPr>
        <w:autoSpaceDE/>
        <w:autoSpaceDN/>
        <w:spacing w:line="240" w:lineRule="auto"/>
        <w:rPr>
          <w:color w:val="auto"/>
        </w:rPr>
      </w:pPr>
    </w:p>
    <w:p w14:paraId="6FE02A3D" w14:textId="5F4AF3B7" w:rsidR="0049006C" w:rsidRPr="00391CC4" w:rsidRDefault="0049006C" w:rsidP="00951C72">
      <w:pPr>
        <w:autoSpaceDE/>
        <w:autoSpaceDN/>
        <w:spacing w:line="240" w:lineRule="auto"/>
        <w:rPr>
          <w:color w:val="auto"/>
        </w:rPr>
      </w:pPr>
      <w:r w:rsidRPr="00391CC4">
        <w:rPr>
          <w:color w:val="auto"/>
        </w:rPr>
        <w:t xml:space="preserve">Du kan heri læse mere om, hvordan vi behandler personoplysninger som led i driften af vores hospice, ligesom vi opfordrer dig til at læse den specifikke information om vores behandling af dine personoplysninger alt efter, om du er patient eller pårørende. </w:t>
      </w:r>
    </w:p>
    <w:bookmarkEnd w:id="1"/>
    <w:p w14:paraId="59748CB8" w14:textId="6747557E" w:rsidR="00EF42BA" w:rsidRPr="00391CC4" w:rsidRDefault="00EF42BA" w:rsidP="00951C72">
      <w:pPr>
        <w:autoSpaceDE/>
        <w:autoSpaceDN/>
        <w:spacing w:line="240" w:lineRule="auto"/>
        <w:rPr>
          <w:color w:val="auto"/>
        </w:rPr>
      </w:pPr>
    </w:p>
    <w:p w14:paraId="36A7BD22" w14:textId="7B2E13D3" w:rsidR="00EF42BA" w:rsidRPr="00391CC4" w:rsidRDefault="00EF42BA" w:rsidP="00951C72">
      <w:pPr>
        <w:autoSpaceDE/>
        <w:autoSpaceDN/>
        <w:spacing w:line="240" w:lineRule="auto"/>
        <w:rPr>
          <w:color w:val="auto"/>
        </w:rPr>
      </w:pPr>
      <w:r w:rsidRPr="00391CC4">
        <w:rPr>
          <w:color w:val="auto"/>
        </w:rPr>
        <w:t>Se afsnit A, hvis du er patient. Se afsnit B, hvis du er pårørende</w:t>
      </w:r>
      <w:r w:rsidR="006C6478" w:rsidRPr="00391CC4">
        <w:rPr>
          <w:color w:val="auto"/>
        </w:rPr>
        <w:t xml:space="preserve"> eller kontakt- eller omsorgsperson til en patient</w:t>
      </w:r>
      <w:r w:rsidR="00391CC4">
        <w:rPr>
          <w:color w:val="auto"/>
        </w:rPr>
        <w:t xml:space="preserve">, og se afsnit C, hvis du er bestyrelsesmedlem eller frivillig. </w:t>
      </w:r>
    </w:p>
    <w:p w14:paraId="4730304E" w14:textId="1EB9EDF7" w:rsidR="0049006C" w:rsidRPr="00391CC4" w:rsidRDefault="0049006C" w:rsidP="00951C72">
      <w:pPr>
        <w:autoSpaceDE/>
        <w:autoSpaceDN/>
        <w:spacing w:line="240" w:lineRule="auto"/>
        <w:rPr>
          <w:color w:val="auto"/>
        </w:rPr>
      </w:pPr>
    </w:p>
    <w:p w14:paraId="5DEAD719" w14:textId="56609A53" w:rsidR="0049006C" w:rsidRPr="00391CC4" w:rsidRDefault="0049006C" w:rsidP="00951C72">
      <w:pPr>
        <w:autoSpaceDE/>
        <w:autoSpaceDN/>
        <w:spacing w:line="240" w:lineRule="auto"/>
        <w:rPr>
          <w:color w:val="auto"/>
        </w:rPr>
      </w:pPr>
      <w:bookmarkStart w:id="2" w:name="_Hlk130904574"/>
      <w:r w:rsidRPr="00391CC4">
        <w:rPr>
          <w:color w:val="auto"/>
        </w:rPr>
        <w:t xml:space="preserve">Derudover henviser vi til vores </w:t>
      </w:r>
      <w:hyperlink r:id="rId7" w:history="1">
        <w:r w:rsidRPr="00391CC4">
          <w:rPr>
            <w:rStyle w:val="Hyperlink"/>
            <w:color w:val="auto"/>
          </w:rPr>
          <w:t>cookiepolitik</w:t>
        </w:r>
      </w:hyperlink>
      <w:r w:rsidRPr="00391CC4">
        <w:rPr>
          <w:color w:val="auto"/>
        </w:rPr>
        <w:t xml:space="preserve">, der gælder for indsamling af personoplysninger i forbindelse med benyttelse af vores hjemmeside </w:t>
      </w:r>
      <w:hyperlink r:id="rId8" w:history="1">
        <w:r w:rsidRPr="00391CC4">
          <w:rPr>
            <w:rStyle w:val="Hyperlink"/>
            <w:color w:val="auto"/>
          </w:rPr>
          <w:t>www.hospice-sjælland.dk</w:t>
        </w:r>
      </w:hyperlink>
      <w:r w:rsidRPr="00391CC4">
        <w:rPr>
          <w:color w:val="auto"/>
        </w:rPr>
        <w:t xml:space="preserve">. </w:t>
      </w:r>
    </w:p>
    <w:p w14:paraId="6C059F0E" w14:textId="530D3FA9" w:rsidR="0049006C" w:rsidRPr="00391CC4" w:rsidRDefault="0049006C" w:rsidP="00951C72">
      <w:pPr>
        <w:autoSpaceDE/>
        <w:autoSpaceDN/>
        <w:spacing w:line="240" w:lineRule="auto"/>
        <w:rPr>
          <w:b/>
          <w:bCs/>
          <w:color w:val="auto"/>
        </w:rPr>
      </w:pPr>
    </w:p>
    <w:p w14:paraId="3E502A9C" w14:textId="294E8B0F" w:rsidR="0049006C" w:rsidRPr="00391CC4" w:rsidRDefault="0049006C" w:rsidP="00951C72">
      <w:pPr>
        <w:autoSpaceDE/>
        <w:autoSpaceDN/>
        <w:spacing w:line="240" w:lineRule="auto"/>
        <w:rPr>
          <w:b/>
          <w:bCs/>
          <w:color w:val="auto"/>
        </w:rPr>
      </w:pPr>
      <w:r w:rsidRPr="00391CC4">
        <w:rPr>
          <w:b/>
          <w:bCs/>
          <w:color w:val="auto"/>
        </w:rPr>
        <w:t xml:space="preserve">Dataansvarlig og kontaktinformation </w:t>
      </w:r>
    </w:p>
    <w:p w14:paraId="45398901" w14:textId="4B49BAF0" w:rsidR="0049006C" w:rsidRPr="00391CC4" w:rsidRDefault="0049006C" w:rsidP="00951C72">
      <w:pPr>
        <w:autoSpaceDE/>
        <w:autoSpaceDN/>
        <w:spacing w:line="240" w:lineRule="auto"/>
        <w:rPr>
          <w:b/>
          <w:bCs/>
          <w:color w:val="auto"/>
        </w:rPr>
      </w:pPr>
    </w:p>
    <w:p w14:paraId="66955F47" w14:textId="574420C3" w:rsidR="0049006C" w:rsidRPr="00391CC4" w:rsidRDefault="0049006C" w:rsidP="00951C72">
      <w:pPr>
        <w:autoSpaceDE/>
        <w:autoSpaceDN/>
        <w:spacing w:line="240" w:lineRule="auto"/>
        <w:rPr>
          <w:color w:val="auto"/>
        </w:rPr>
      </w:pPr>
      <w:r w:rsidRPr="00391CC4">
        <w:rPr>
          <w:color w:val="auto"/>
        </w:rPr>
        <w:t xml:space="preserve">Hospice Sjælland Den Selvejende Institution </w:t>
      </w:r>
    </w:p>
    <w:p w14:paraId="02E4F2DB" w14:textId="001BA22F" w:rsidR="0049006C" w:rsidRPr="00391CC4" w:rsidRDefault="0049006C" w:rsidP="00951C72">
      <w:pPr>
        <w:autoSpaceDE/>
        <w:autoSpaceDN/>
        <w:spacing w:line="240" w:lineRule="auto"/>
        <w:rPr>
          <w:color w:val="auto"/>
        </w:rPr>
      </w:pPr>
      <w:r w:rsidRPr="00391CC4">
        <w:rPr>
          <w:color w:val="auto"/>
        </w:rPr>
        <w:t xml:space="preserve">Tønsbergvej 61, </w:t>
      </w:r>
    </w:p>
    <w:p w14:paraId="3F2997FD" w14:textId="6BA9B5F9" w:rsidR="0049006C" w:rsidRPr="00391CC4" w:rsidRDefault="0049006C" w:rsidP="00951C72">
      <w:pPr>
        <w:autoSpaceDE/>
        <w:autoSpaceDN/>
        <w:spacing w:line="240" w:lineRule="auto"/>
        <w:rPr>
          <w:color w:val="auto"/>
        </w:rPr>
      </w:pPr>
      <w:r w:rsidRPr="00391CC4">
        <w:rPr>
          <w:color w:val="auto"/>
        </w:rPr>
        <w:t xml:space="preserve">4000 Roskilde </w:t>
      </w:r>
    </w:p>
    <w:p w14:paraId="68B70931" w14:textId="2DD5B4D5" w:rsidR="0049006C" w:rsidRPr="00391CC4" w:rsidRDefault="0049006C" w:rsidP="00951C72">
      <w:pPr>
        <w:autoSpaceDE/>
        <w:autoSpaceDN/>
        <w:spacing w:line="240" w:lineRule="auto"/>
        <w:rPr>
          <w:color w:val="auto"/>
        </w:rPr>
      </w:pPr>
      <w:r w:rsidRPr="00391CC4">
        <w:rPr>
          <w:color w:val="auto"/>
        </w:rPr>
        <w:t>CVR: 28944381</w:t>
      </w:r>
    </w:p>
    <w:p w14:paraId="7A872864" w14:textId="6A7DCEB1" w:rsidR="00422892" w:rsidRPr="00391CC4" w:rsidRDefault="00422892" w:rsidP="00951C72">
      <w:pPr>
        <w:autoSpaceDE/>
        <w:autoSpaceDN/>
        <w:spacing w:line="240" w:lineRule="auto"/>
        <w:rPr>
          <w:color w:val="auto"/>
        </w:rPr>
      </w:pPr>
      <w:r w:rsidRPr="00391CC4">
        <w:rPr>
          <w:color w:val="auto"/>
        </w:rPr>
        <w:t>Tlf.: 46762929</w:t>
      </w:r>
    </w:p>
    <w:p w14:paraId="776F4EA3" w14:textId="167B2695" w:rsidR="00422892" w:rsidRPr="00391CC4" w:rsidRDefault="00422892" w:rsidP="00951C72">
      <w:pPr>
        <w:autoSpaceDE/>
        <w:autoSpaceDN/>
        <w:spacing w:line="240" w:lineRule="auto"/>
        <w:rPr>
          <w:color w:val="auto"/>
        </w:rPr>
      </w:pPr>
      <w:r w:rsidRPr="00391CC4">
        <w:rPr>
          <w:color w:val="auto"/>
        </w:rPr>
        <w:t xml:space="preserve">E-mail: </w:t>
      </w:r>
      <w:hyperlink r:id="rId9" w:history="1">
        <w:r w:rsidRPr="00391CC4">
          <w:rPr>
            <w:rStyle w:val="Hyperlink"/>
            <w:color w:val="auto"/>
          </w:rPr>
          <w:t>info@hosj.dk</w:t>
        </w:r>
      </w:hyperlink>
      <w:r w:rsidRPr="00391CC4">
        <w:rPr>
          <w:color w:val="auto"/>
        </w:rPr>
        <w:t xml:space="preserve"> </w:t>
      </w:r>
    </w:p>
    <w:p w14:paraId="0D83ECE9" w14:textId="192464C3" w:rsidR="00EF42BA" w:rsidRPr="00391CC4" w:rsidRDefault="00EF42BA" w:rsidP="00951C72">
      <w:pPr>
        <w:autoSpaceDE/>
        <w:autoSpaceDN/>
        <w:spacing w:line="240" w:lineRule="auto"/>
        <w:rPr>
          <w:color w:val="auto"/>
        </w:rPr>
      </w:pPr>
    </w:p>
    <w:p w14:paraId="7459B9CF" w14:textId="354269E1" w:rsidR="00EF42BA" w:rsidRPr="00391CC4" w:rsidRDefault="00EF42BA" w:rsidP="00951C72">
      <w:pPr>
        <w:autoSpaceDE/>
        <w:autoSpaceDN/>
        <w:spacing w:line="240" w:lineRule="auto"/>
        <w:rPr>
          <w:color w:val="auto"/>
        </w:rPr>
      </w:pPr>
      <w:r w:rsidRPr="00391CC4">
        <w:rPr>
          <w:color w:val="auto"/>
        </w:rPr>
        <w:t>Hvis du har spørgsmål til behandlingen af dine personoplysninger, kan du kontakte vores interne persondataansvarlige:</w:t>
      </w:r>
    </w:p>
    <w:p w14:paraId="2A3E2E38" w14:textId="7A82B391" w:rsidR="00EF42BA" w:rsidRPr="00391CC4" w:rsidRDefault="00873BC7" w:rsidP="00951C72">
      <w:pPr>
        <w:autoSpaceDE/>
        <w:autoSpaceDN/>
        <w:spacing w:line="240" w:lineRule="auto"/>
        <w:rPr>
          <w:color w:val="auto"/>
        </w:rPr>
      </w:pPr>
      <w:r>
        <w:rPr>
          <w:color w:val="auto"/>
        </w:rPr>
        <w:t>info</w:t>
      </w:r>
      <w:r w:rsidRPr="00873BC7">
        <w:rPr>
          <w:color w:val="auto"/>
        </w:rPr>
        <w:t>@</w:t>
      </w:r>
      <w:r>
        <w:rPr>
          <w:color w:val="auto"/>
        </w:rPr>
        <w:t>hosj.dk</w:t>
      </w:r>
    </w:p>
    <w:bookmarkEnd w:id="2"/>
    <w:p w14:paraId="4A40A1D4" w14:textId="21172D6C" w:rsidR="00EF42BA" w:rsidRPr="00391CC4" w:rsidRDefault="00EF42BA" w:rsidP="00951C72">
      <w:pPr>
        <w:autoSpaceDE/>
        <w:autoSpaceDN/>
        <w:spacing w:line="240" w:lineRule="auto"/>
        <w:rPr>
          <w:color w:val="auto"/>
        </w:rPr>
      </w:pPr>
    </w:p>
    <w:p w14:paraId="11364262" w14:textId="44AD9ED2" w:rsidR="00492BFD" w:rsidRPr="00391CC4" w:rsidRDefault="00492BFD" w:rsidP="00951C72">
      <w:pPr>
        <w:autoSpaceDE/>
        <w:autoSpaceDN/>
        <w:spacing w:line="240" w:lineRule="auto"/>
        <w:rPr>
          <w:b/>
          <w:bCs/>
          <w:color w:val="auto"/>
        </w:rPr>
      </w:pPr>
      <w:r w:rsidRPr="00391CC4">
        <w:rPr>
          <w:b/>
          <w:bCs/>
          <w:color w:val="auto"/>
        </w:rPr>
        <w:t xml:space="preserve">Principper for vores behandling </w:t>
      </w:r>
    </w:p>
    <w:p w14:paraId="53B2BF3F" w14:textId="0B5FAF61" w:rsidR="00492BFD" w:rsidRPr="00391CC4" w:rsidRDefault="00492BFD" w:rsidP="00951C72">
      <w:pPr>
        <w:autoSpaceDE/>
        <w:autoSpaceDN/>
        <w:spacing w:line="240" w:lineRule="auto"/>
        <w:rPr>
          <w:color w:val="auto"/>
        </w:rPr>
      </w:pPr>
    </w:p>
    <w:p w14:paraId="70D7C765" w14:textId="7AC683A8" w:rsidR="00492BFD" w:rsidRPr="00391CC4" w:rsidRDefault="00492BFD" w:rsidP="00951C72">
      <w:pPr>
        <w:autoSpaceDE/>
        <w:autoSpaceDN/>
        <w:spacing w:line="240" w:lineRule="auto"/>
        <w:rPr>
          <w:color w:val="auto"/>
        </w:rPr>
      </w:pPr>
      <w:r w:rsidRPr="00391CC4">
        <w:rPr>
          <w:color w:val="auto"/>
        </w:rPr>
        <w:t xml:space="preserve">Det har høj prioritet for Hospice Sjælland at overholde de grundlæggende principper for behandling af personoplysninger. </w:t>
      </w:r>
    </w:p>
    <w:p w14:paraId="2CB5CE47" w14:textId="55B73237" w:rsidR="00492BFD" w:rsidRPr="00391CC4" w:rsidRDefault="00492BFD" w:rsidP="00951C72">
      <w:pPr>
        <w:autoSpaceDE/>
        <w:autoSpaceDN/>
        <w:spacing w:line="240" w:lineRule="auto"/>
        <w:rPr>
          <w:color w:val="auto"/>
        </w:rPr>
      </w:pPr>
    </w:p>
    <w:p w14:paraId="700E3933" w14:textId="0D37B29A" w:rsidR="00492BFD" w:rsidRPr="00391CC4" w:rsidRDefault="00492BFD" w:rsidP="00951C72">
      <w:pPr>
        <w:autoSpaceDE/>
        <w:autoSpaceDN/>
        <w:spacing w:line="240" w:lineRule="auto"/>
        <w:rPr>
          <w:color w:val="auto"/>
        </w:rPr>
      </w:pPr>
      <w:r w:rsidRPr="00391CC4">
        <w:rPr>
          <w:color w:val="auto"/>
        </w:rPr>
        <w:t xml:space="preserve">Vi behandler kun personoplysninger, der er relevante og nødvendige. </w:t>
      </w:r>
    </w:p>
    <w:p w14:paraId="3B757D9D" w14:textId="77777777" w:rsidR="00EF42BA" w:rsidRPr="00391CC4" w:rsidRDefault="00EF42BA" w:rsidP="00951C72">
      <w:pPr>
        <w:autoSpaceDE/>
        <w:autoSpaceDN/>
        <w:spacing w:line="240" w:lineRule="auto"/>
        <w:rPr>
          <w:b/>
          <w:bCs/>
          <w:color w:val="auto"/>
        </w:rPr>
      </w:pPr>
    </w:p>
    <w:p w14:paraId="003D8A0F" w14:textId="1B3974C2" w:rsidR="00422892" w:rsidRPr="00391CC4" w:rsidRDefault="00EF42BA" w:rsidP="00EF42BA">
      <w:pPr>
        <w:pStyle w:val="Listeafsnit"/>
        <w:numPr>
          <w:ilvl w:val="0"/>
          <w:numId w:val="17"/>
        </w:numPr>
        <w:autoSpaceDE/>
        <w:autoSpaceDN/>
        <w:spacing w:line="240" w:lineRule="auto"/>
        <w:rPr>
          <w:b/>
          <w:bCs/>
          <w:color w:val="auto"/>
        </w:rPr>
      </w:pPr>
      <w:r w:rsidRPr="00391CC4">
        <w:rPr>
          <w:b/>
          <w:bCs/>
          <w:color w:val="auto"/>
        </w:rPr>
        <w:t xml:space="preserve">OPLYSNINGER VEDRØRENDE PATIENTER </w:t>
      </w:r>
    </w:p>
    <w:p w14:paraId="0640EADB" w14:textId="46FD22ED" w:rsidR="00EF42BA" w:rsidRPr="00391CC4" w:rsidRDefault="00EF42BA" w:rsidP="00EF42BA">
      <w:pPr>
        <w:autoSpaceDE/>
        <w:autoSpaceDN/>
        <w:spacing w:line="240" w:lineRule="auto"/>
        <w:rPr>
          <w:color w:val="auto"/>
        </w:rPr>
      </w:pPr>
    </w:p>
    <w:p w14:paraId="45D8B119" w14:textId="7FD2A728" w:rsidR="00EF42BA" w:rsidRPr="00391CC4" w:rsidRDefault="00EF42BA" w:rsidP="00EF42BA">
      <w:pPr>
        <w:pStyle w:val="Listeafsnit"/>
        <w:numPr>
          <w:ilvl w:val="0"/>
          <w:numId w:val="18"/>
        </w:numPr>
        <w:autoSpaceDE/>
        <w:autoSpaceDN/>
        <w:spacing w:line="240" w:lineRule="auto"/>
        <w:rPr>
          <w:b/>
          <w:bCs/>
          <w:color w:val="auto"/>
        </w:rPr>
      </w:pPr>
      <w:r w:rsidRPr="00391CC4">
        <w:rPr>
          <w:b/>
          <w:bCs/>
          <w:color w:val="auto"/>
        </w:rPr>
        <w:t>Formål</w:t>
      </w:r>
    </w:p>
    <w:p w14:paraId="7831C57F" w14:textId="632B6120" w:rsidR="00EF42BA" w:rsidRPr="00391CC4" w:rsidRDefault="00EF42BA" w:rsidP="00EF42BA">
      <w:pPr>
        <w:autoSpaceDE/>
        <w:autoSpaceDN/>
        <w:spacing w:line="240" w:lineRule="auto"/>
        <w:rPr>
          <w:color w:val="auto"/>
        </w:rPr>
      </w:pPr>
      <w:r w:rsidRPr="00391CC4">
        <w:rPr>
          <w:color w:val="auto"/>
        </w:rPr>
        <w:t>Formålet med behandlingen af</w:t>
      </w:r>
      <w:r w:rsidR="0032749C" w:rsidRPr="00391CC4">
        <w:rPr>
          <w:color w:val="auto"/>
        </w:rPr>
        <w:t xml:space="preserve"> </w:t>
      </w:r>
      <w:r w:rsidR="00265C07" w:rsidRPr="00391CC4">
        <w:rPr>
          <w:color w:val="auto"/>
        </w:rPr>
        <w:t xml:space="preserve">dine </w:t>
      </w:r>
      <w:r w:rsidRPr="00391CC4">
        <w:rPr>
          <w:color w:val="auto"/>
        </w:rPr>
        <w:t>personoplysninger</w:t>
      </w:r>
      <w:r w:rsidR="00265C07" w:rsidRPr="00391CC4">
        <w:rPr>
          <w:color w:val="auto"/>
        </w:rPr>
        <w:t>, når du er patient eller ansøger om at blive det,</w:t>
      </w:r>
      <w:r w:rsidRPr="00391CC4">
        <w:rPr>
          <w:color w:val="auto"/>
        </w:rPr>
        <w:t xml:space="preserve"> </w:t>
      </w:r>
      <w:r w:rsidR="00726E26" w:rsidRPr="00391CC4">
        <w:rPr>
          <w:color w:val="auto"/>
        </w:rPr>
        <w:t>er</w:t>
      </w:r>
      <w:r w:rsidRPr="00391CC4">
        <w:rPr>
          <w:color w:val="auto"/>
        </w:rPr>
        <w:t xml:space="preserve"> at kunne yde den bedst mulige behandling.</w:t>
      </w:r>
    </w:p>
    <w:p w14:paraId="31B73925" w14:textId="5D180287" w:rsidR="00EF42BA" w:rsidRPr="00391CC4" w:rsidRDefault="00EF42BA" w:rsidP="00EF42BA">
      <w:pPr>
        <w:autoSpaceDE/>
        <w:autoSpaceDN/>
        <w:spacing w:line="240" w:lineRule="auto"/>
        <w:rPr>
          <w:color w:val="auto"/>
        </w:rPr>
      </w:pPr>
    </w:p>
    <w:p w14:paraId="7D25D6D2" w14:textId="50E50139" w:rsidR="00EF42BA" w:rsidRPr="00391CC4" w:rsidRDefault="00EF42BA" w:rsidP="00EF42BA">
      <w:pPr>
        <w:autoSpaceDE/>
        <w:autoSpaceDN/>
        <w:spacing w:line="240" w:lineRule="auto"/>
        <w:rPr>
          <w:color w:val="auto"/>
        </w:rPr>
      </w:pPr>
      <w:r w:rsidRPr="00391CC4">
        <w:rPr>
          <w:color w:val="auto"/>
        </w:rPr>
        <w:lastRenderedPageBreak/>
        <w:t>Vi påbegynder vores behandling af</w:t>
      </w:r>
      <w:r w:rsidR="0032749C" w:rsidRPr="00391CC4">
        <w:rPr>
          <w:color w:val="auto"/>
        </w:rPr>
        <w:t xml:space="preserve"> </w:t>
      </w:r>
      <w:r w:rsidR="00265C07" w:rsidRPr="00391CC4">
        <w:rPr>
          <w:color w:val="auto"/>
        </w:rPr>
        <w:t>dine</w:t>
      </w:r>
      <w:r w:rsidRPr="00391CC4">
        <w:rPr>
          <w:color w:val="auto"/>
        </w:rPr>
        <w:t xml:space="preserve"> personoplysninger allerede</w:t>
      </w:r>
      <w:r w:rsidR="00265C07" w:rsidRPr="00391CC4">
        <w:rPr>
          <w:color w:val="auto"/>
        </w:rPr>
        <w:t xml:space="preserve"> i forbindelse med vores visitation af dig</w:t>
      </w:r>
      <w:r w:rsidRPr="00391CC4">
        <w:rPr>
          <w:color w:val="auto"/>
        </w:rPr>
        <w:t xml:space="preserve">. Herefter behandler vi </w:t>
      </w:r>
      <w:r w:rsidR="00265C07" w:rsidRPr="00391CC4">
        <w:rPr>
          <w:color w:val="auto"/>
        </w:rPr>
        <w:t>dine</w:t>
      </w:r>
      <w:r w:rsidRPr="00391CC4">
        <w:rPr>
          <w:color w:val="auto"/>
        </w:rPr>
        <w:t xml:space="preserve"> personoplysninger så længe, </w:t>
      </w:r>
      <w:r w:rsidR="00265C07" w:rsidRPr="00391CC4">
        <w:rPr>
          <w:color w:val="auto"/>
        </w:rPr>
        <w:t>du</w:t>
      </w:r>
      <w:r w:rsidRPr="00391CC4">
        <w:rPr>
          <w:color w:val="auto"/>
        </w:rPr>
        <w:t xml:space="preserve"> er patient hos os. </w:t>
      </w:r>
    </w:p>
    <w:p w14:paraId="6B32D9CA" w14:textId="48DF3023" w:rsidR="00063C83" w:rsidRPr="00391CC4" w:rsidRDefault="00063C83" w:rsidP="00EF42BA">
      <w:pPr>
        <w:autoSpaceDE/>
        <w:autoSpaceDN/>
        <w:spacing w:line="240" w:lineRule="auto"/>
        <w:rPr>
          <w:color w:val="auto"/>
        </w:rPr>
      </w:pPr>
    </w:p>
    <w:p w14:paraId="354691D9" w14:textId="1DFDBD7D" w:rsidR="00063C83" w:rsidRPr="00391CC4" w:rsidRDefault="00063C83" w:rsidP="00EF42BA">
      <w:pPr>
        <w:autoSpaceDE/>
        <w:autoSpaceDN/>
        <w:spacing w:line="240" w:lineRule="auto"/>
        <w:rPr>
          <w:color w:val="auto"/>
        </w:rPr>
      </w:pPr>
      <w:r w:rsidRPr="00391CC4">
        <w:rPr>
          <w:color w:val="auto"/>
        </w:rPr>
        <w:t xml:space="preserve">Vi behandler </w:t>
      </w:r>
      <w:r w:rsidR="00265C07" w:rsidRPr="00391CC4">
        <w:rPr>
          <w:color w:val="auto"/>
        </w:rPr>
        <w:t>dine</w:t>
      </w:r>
      <w:r w:rsidRPr="00391CC4">
        <w:rPr>
          <w:color w:val="auto"/>
        </w:rPr>
        <w:t xml:space="preserve"> personoplysninger til følgende formål: </w:t>
      </w:r>
    </w:p>
    <w:p w14:paraId="57C5F4D2" w14:textId="604E0ACF" w:rsidR="00063C83" w:rsidRPr="00391CC4" w:rsidRDefault="00063C83" w:rsidP="00EF42BA">
      <w:pPr>
        <w:autoSpaceDE/>
        <w:autoSpaceDN/>
        <w:spacing w:line="240" w:lineRule="auto"/>
        <w:rPr>
          <w:color w:val="auto"/>
        </w:rPr>
      </w:pPr>
    </w:p>
    <w:p w14:paraId="7E664D66" w14:textId="413A0606" w:rsidR="0032749C" w:rsidRPr="00391CC4" w:rsidRDefault="0032749C" w:rsidP="00063C83">
      <w:pPr>
        <w:pStyle w:val="Listeafsnit"/>
        <w:numPr>
          <w:ilvl w:val="0"/>
          <w:numId w:val="19"/>
        </w:numPr>
        <w:autoSpaceDE/>
        <w:autoSpaceDN/>
        <w:spacing w:line="240" w:lineRule="auto"/>
        <w:rPr>
          <w:color w:val="auto"/>
        </w:rPr>
      </w:pPr>
      <w:r w:rsidRPr="00391CC4">
        <w:rPr>
          <w:color w:val="auto"/>
        </w:rPr>
        <w:t xml:space="preserve">Administration af ventelister </w:t>
      </w:r>
    </w:p>
    <w:p w14:paraId="0FC7B7C5" w14:textId="4965030A" w:rsidR="0032749C" w:rsidRPr="00391CC4" w:rsidRDefault="0032749C" w:rsidP="00063C83">
      <w:pPr>
        <w:pStyle w:val="Listeafsnit"/>
        <w:numPr>
          <w:ilvl w:val="0"/>
          <w:numId w:val="19"/>
        </w:numPr>
        <w:autoSpaceDE/>
        <w:autoSpaceDN/>
        <w:spacing w:line="240" w:lineRule="auto"/>
        <w:rPr>
          <w:color w:val="auto"/>
        </w:rPr>
      </w:pPr>
      <w:r w:rsidRPr="00391CC4">
        <w:rPr>
          <w:color w:val="auto"/>
        </w:rPr>
        <w:t>Visitation</w:t>
      </w:r>
      <w:r w:rsidR="00D55158" w:rsidRPr="00391CC4">
        <w:rPr>
          <w:color w:val="auto"/>
        </w:rPr>
        <w:t xml:space="preserve"> og vurdering af</w:t>
      </w:r>
      <w:r w:rsidRPr="00391CC4">
        <w:rPr>
          <w:color w:val="auto"/>
        </w:rPr>
        <w:t xml:space="preserve"> helbredsoplysninger for at vurdere </w:t>
      </w:r>
      <w:r w:rsidR="00C43D34">
        <w:rPr>
          <w:color w:val="auto"/>
        </w:rPr>
        <w:t xml:space="preserve">dit </w:t>
      </w:r>
      <w:r w:rsidRPr="00391CC4">
        <w:rPr>
          <w:color w:val="auto"/>
        </w:rPr>
        <w:t xml:space="preserve">sygdomsforløb </w:t>
      </w:r>
    </w:p>
    <w:p w14:paraId="6140B3D6" w14:textId="4F721CF1" w:rsidR="0032749C" w:rsidRPr="00391CC4" w:rsidRDefault="0032749C" w:rsidP="00063C83">
      <w:pPr>
        <w:pStyle w:val="Listeafsnit"/>
        <w:numPr>
          <w:ilvl w:val="0"/>
          <w:numId w:val="19"/>
        </w:numPr>
        <w:autoSpaceDE/>
        <w:autoSpaceDN/>
        <w:spacing w:line="240" w:lineRule="auto"/>
        <w:rPr>
          <w:color w:val="auto"/>
        </w:rPr>
      </w:pPr>
      <w:r w:rsidRPr="00391CC4">
        <w:rPr>
          <w:color w:val="auto"/>
        </w:rPr>
        <w:t>Indlæggelse og behandling</w:t>
      </w:r>
    </w:p>
    <w:p w14:paraId="01BF7986" w14:textId="51EEFA3B" w:rsidR="0032749C" w:rsidRPr="00391CC4" w:rsidRDefault="0032749C" w:rsidP="00063C83">
      <w:pPr>
        <w:pStyle w:val="Listeafsnit"/>
        <w:numPr>
          <w:ilvl w:val="0"/>
          <w:numId w:val="19"/>
        </w:numPr>
        <w:autoSpaceDE/>
        <w:autoSpaceDN/>
        <w:spacing w:line="240" w:lineRule="auto"/>
        <w:rPr>
          <w:color w:val="auto"/>
        </w:rPr>
      </w:pPr>
      <w:r w:rsidRPr="00391CC4">
        <w:rPr>
          <w:color w:val="auto"/>
        </w:rPr>
        <w:t>Håndtering af aktindsigt</w:t>
      </w:r>
    </w:p>
    <w:p w14:paraId="58028FDC" w14:textId="064AB451" w:rsidR="0032749C" w:rsidRPr="00391CC4" w:rsidRDefault="0032749C" w:rsidP="00063C83">
      <w:pPr>
        <w:pStyle w:val="Listeafsnit"/>
        <w:numPr>
          <w:ilvl w:val="0"/>
          <w:numId w:val="19"/>
        </w:numPr>
        <w:autoSpaceDE/>
        <w:autoSpaceDN/>
        <w:spacing w:line="240" w:lineRule="auto"/>
        <w:rPr>
          <w:color w:val="auto"/>
        </w:rPr>
      </w:pPr>
      <w:r w:rsidRPr="00391CC4">
        <w:rPr>
          <w:color w:val="auto"/>
        </w:rPr>
        <w:t xml:space="preserve">Orientering, oplysning og hjælp til pårørende </w:t>
      </w:r>
    </w:p>
    <w:p w14:paraId="4533FBE2" w14:textId="129F811F" w:rsidR="0032749C" w:rsidRPr="00391CC4" w:rsidRDefault="0032749C" w:rsidP="00063C83">
      <w:pPr>
        <w:pStyle w:val="Listeafsnit"/>
        <w:numPr>
          <w:ilvl w:val="0"/>
          <w:numId w:val="19"/>
        </w:numPr>
        <w:autoSpaceDE/>
        <w:autoSpaceDN/>
        <w:spacing w:line="240" w:lineRule="auto"/>
        <w:rPr>
          <w:color w:val="auto"/>
        </w:rPr>
      </w:pPr>
      <w:r w:rsidRPr="00391CC4">
        <w:rPr>
          <w:color w:val="auto"/>
        </w:rPr>
        <w:t xml:space="preserve">Kommunikation med andre sundhedspersoner, læger, sygehuse, hjemmepleje, kommuner, andre hospice, mv. </w:t>
      </w:r>
    </w:p>
    <w:p w14:paraId="0C293AFC" w14:textId="30BA4ECB" w:rsidR="00D55158" w:rsidRPr="00391CC4" w:rsidRDefault="00D55158" w:rsidP="00063C83">
      <w:pPr>
        <w:pStyle w:val="Listeafsnit"/>
        <w:numPr>
          <w:ilvl w:val="0"/>
          <w:numId w:val="19"/>
        </w:numPr>
        <w:autoSpaceDE/>
        <w:autoSpaceDN/>
        <w:spacing w:line="240" w:lineRule="auto"/>
        <w:rPr>
          <w:color w:val="auto"/>
        </w:rPr>
      </w:pPr>
      <w:r w:rsidRPr="00391CC4">
        <w:rPr>
          <w:color w:val="auto"/>
        </w:rPr>
        <w:t>Kommunikation med pensionsselskab</w:t>
      </w:r>
    </w:p>
    <w:p w14:paraId="2024C7FD" w14:textId="179D47FF" w:rsidR="0032749C" w:rsidRPr="00391CC4" w:rsidRDefault="0032749C" w:rsidP="00063C83">
      <w:pPr>
        <w:pStyle w:val="Listeafsnit"/>
        <w:numPr>
          <w:ilvl w:val="0"/>
          <w:numId w:val="19"/>
        </w:numPr>
        <w:autoSpaceDE/>
        <w:autoSpaceDN/>
        <w:spacing w:line="240" w:lineRule="auto"/>
        <w:rPr>
          <w:color w:val="auto"/>
        </w:rPr>
      </w:pPr>
      <w:r w:rsidRPr="00391CC4">
        <w:rPr>
          <w:color w:val="auto"/>
        </w:rPr>
        <w:t xml:space="preserve">Bestilling af medicinsk udstyr herunder ilt, sondemad mv. </w:t>
      </w:r>
    </w:p>
    <w:p w14:paraId="3430166D" w14:textId="3E1E63F4" w:rsidR="0032749C" w:rsidRPr="00391CC4" w:rsidRDefault="0032749C" w:rsidP="0032749C">
      <w:pPr>
        <w:pStyle w:val="Listeafsnit"/>
        <w:numPr>
          <w:ilvl w:val="0"/>
          <w:numId w:val="19"/>
        </w:numPr>
        <w:autoSpaceDE/>
        <w:autoSpaceDN/>
        <w:spacing w:line="240" w:lineRule="auto"/>
        <w:rPr>
          <w:color w:val="auto"/>
        </w:rPr>
      </w:pPr>
      <w:r w:rsidRPr="00391CC4">
        <w:rPr>
          <w:color w:val="auto"/>
        </w:rPr>
        <w:t xml:space="preserve">Sikring af </w:t>
      </w:r>
      <w:r w:rsidR="00265C07" w:rsidRPr="00391CC4">
        <w:rPr>
          <w:color w:val="auto"/>
        </w:rPr>
        <w:t xml:space="preserve">den </w:t>
      </w:r>
      <w:r w:rsidRPr="00391CC4">
        <w:rPr>
          <w:color w:val="auto"/>
        </w:rPr>
        <w:t xml:space="preserve">fysiske sikkerhed </w:t>
      </w:r>
    </w:p>
    <w:p w14:paraId="62844276" w14:textId="43D88296" w:rsidR="0032749C" w:rsidRPr="00391CC4" w:rsidRDefault="0032749C" w:rsidP="0032749C">
      <w:pPr>
        <w:pStyle w:val="Listeafsnit"/>
        <w:numPr>
          <w:ilvl w:val="0"/>
          <w:numId w:val="19"/>
        </w:numPr>
        <w:autoSpaceDE/>
        <w:autoSpaceDN/>
        <w:spacing w:line="240" w:lineRule="auto"/>
        <w:rPr>
          <w:color w:val="auto"/>
        </w:rPr>
      </w:pPr>
      <w:r w:rsidRPr="00391CC4">
        <w:rPr>
          <w:color w:val="auto"/>
        </w:rPr>
        <w:t xml:space="preserve">Afregning og fakturering </w:t>
      </w:r>
    </w:p>
    <w:p w14:paraId="64169CDE" w14:textId="0AB48877" w:rsidR="0032749C" w:rsidRPr="00391CC4" w:rsidRDefault="00C43D34" w:rsidP="0032749C">
      <w:pPr>
        <w:pStyle w:val="Listeafsnit"/>
        <w:numPr>
          <w:ilvl w:val="0"/>
          <w:numId w:val="19"/>
        </w:numPr>
        <w:autoSpaceDE/>
        <w:autoSpaceDN/>
        <w:spacing w:line="240" w:lineRule="auto"/>
        <w:rPr>
          <w:color w:val="auto"/>
        </w:rPr>
      </w:pPr>
      <w:r>
        <w:rPr>
          <w:color w:val="auto"/>
        </w:rPr>
        <w:t>Af s</w:t>
      </w:r>
      <w:r w:rsidR="0032749C" w:rsidRPr="00391CC4">
        <w:rPr>
          <w:color w:val="auto"/>
        </w:rPr>
        <w:t xml:space="preserve">ikkerhedsmæssige årsager </w:t>
      </w:r>
    </w:p>
    <w:p w14:paraId="4B54A4B7" w14:textId="2A7CD90D" w:rsidR="00D55158" w:rsidRPr="00391CC4" w:rsidRDefault="00D55158" w:rsidP="0032749C">
      <w:pPr>
        <w:pStyle w:val="Listeafsnit"/>
        <w:numPr>
          <w:ilvl w:val="0"/>
          <w:numId w:val="19"/>
        </w:numPr>
        <w:autoSpaceDE/>
        <w:autoSpaceDN/>
        <w:spacing w:line="240" w:lineRule="auto"/>
        <w:rPr>
          <w:color w:val="auto"/>
        </w:rPr>
      </w:pPr>
      <w:r w:rsidRPr="00391CC4">
        <w:rPr>
          <w:color w:val="auto"/>
        </w:rPr>
        <w:t xml:space="preserve">Indberetninger til øvrige myndigheder i forbindelse med endt indlæggelse </w:t>
      </w:r>
    </w:p>
    <w:p w14:paraId="1C735714" w14:textId="169CB7E8" w:rsidR="00492BFD" w:rsidRPr="00391CC4" w:rsidRDefault="00492BFD" w:rsidP="00492BFD">
      <w:pPr>
        <w:pStyle w:val="Listeafsnit"/>
        <w:numPr>
          <w:ilvl w:val="0"/>
          <w:numId w:val="19"/>
        </w:numPr>
        <w:autoSpaceDE/>
        <w:autoSpaceDN/>
        <w:spacing w:line="240" w:lineRule="auto"/>
        <w:rPr>
          <w:color w:val="auto"/>
        </w:rPr>
      </w:pPr>
      <w:r w:rsidRPr="00391CC4">
        <w:rPr>
          <w:color w:val="auto"/>
        </w:rPr>
        <w:t>Håndtering af inspektioner og forespørgsler fra tilsynsmyndigheder</w:t>
      </w:r>
    </w:p>
    <w:p w14:paraId="15480AA9" w14:textId="558D1979" w:rsidR="00492BFD" w:rsidRPr="00391CC4" w:rsidRDefault="00492BFD" w:rsidP="00492BFD">
      <w:pPr>
        <w:pStyle w:val="Listeafsnit"/>
        <w:numPr>
          <w:ilvl w:val="0"/>
          <w:numId w:val="19"/>
        </w:numPr>
        <w:autoSpaceDE/>
        <w:autoSpaceDN/>
        <w:spacing w:line="240" w:lineRule="auto"/>
        <w:rPr>
          <w:color w:val="auto"/>
        </w:rPr>
      </w:pPr>
      <w:r w:rsidRPr="00391CC4">
        <w:rPr>
          <w:color w:val="auto"/>
        </w:rPr>
        <w:t>Håndtering af forespørgsler og klager fra patienter, pårørende og andre</w:t>
      </w:r>
    </w:p>
    <w:p w14:paraId="50AE69F9" w14:textId="77777777" w:rsidR="0032749C" w:rsidRPr="00391CC4" w:rsidRDefault="0032749C" w:rsidP="0032749C">
      <w:pPr>
        <w:autoSpaceDE/>
        <w:autoSpaceDN/>
        <w:spacing w:line="240" w:lineRule="auto"/>
        <w:rPr>
          <w:color w:val="auto"/>
        </w:rPr>
      </w:pPr>
    </w:p>
    <w:p w14:paraId="3FB1CA7D" w14:textId="4CE7FB45" w:rsidR="00EF42BA" w:rsidRPr="00391CC4" w:rsidRDefault="00492BFD" w:rsidP="00492BFD">
      <w:pPr>
        <w:pStyle w:val="Listeafsnit"/>
        <w:numPr>
          <w:ilvl w:val="0"/>
          <w:numId w:val="18"/>
        </w:numPr>
        <w:autoSpaceDE/>
        <w:autoSpaceDN/>
        <w:spacing w:line="240" w:lineRule="auto"/>
        <w:rPr>
          <w:b/>
          <w:bCs/>
          <w:color w:val="auto"/>
        </w:rPr>
      </w:pPr>
      <w:r w:rsidRPr="00391CC4">
        <w:rPr>
          <w:b/>
          <w:bCs/>
          <w:color w:val="auto"/>
        </w:rPr>
        <w:t xml:space="preserve">Kategorier af personoplysninger </w:t>
      </w:r>
    </w:p>
    <w:p w14:paraId="7A9F5257" w14:textId="57CCE150" w:rsidR="00492BFD" w:rsidRPr="00391CC4" w:rsidRDefault="00492BFD" w:rsidP="00492BFD">
      <w:pPr>
        <w:autoSpaceDE/>
        <w:autoSpaceDN/>
        <w:spacing w:line="240" w:lineRule="auto"/>
        <w:rPr>
          <w:color w:val="auto"/>
        </w:rPr>
      </w:pPr>
    </w:p>
    <w:p w14:paraId="7BA86C6C" w14:textId="77777777" w:rsidR="00B72FB1" w:rsidRPr="00391CC4" w:rsidRDefault="00492BFD" w:rsidP="00492BFD">
      <w:pPr>
        <w:autoSpaceDE/>
        <w:autoSpaceDN/>
        <w:spacing w:line="240" w:lineRule="auto"/>
        <w:rPr>
          <w:color w:val="auto"/>
        </w:rPr>
      </w:pPr>
      <w:r w:rsidRPr="00391CC4">
        <w:rPr>
          <w:color w:val="auto"/>
        </w:rPr>
        <w:t xml:space="preserve">Vi behandler </w:t>
      </w:r>
      <w:r w:rsidR="00B72FB1" w:rsidRPr="00391CC4">
        <w:rPr>
          <w:color w:val="auto"/>
        </w:rPr>
        <w:t xml:space="preserve">følgende kategorier af personoplysninger om dig: </w:t>
      </w:r>
    </w:p>
    <w:p w14:paraId="4E0649B6" w14:textId="77777777" w:rsidR="00B72FB1" w:rsidRPr="00391CC4" w:rsidRDefault="00B72FB1" w:rsidP="00492BFD">
      <w:pPr>
        <w:autoSpaceDE/>
        <w:autoSpaceDN/>
        <w:spacing w:line="240" w:lineRule="auto"/>
        <w:rPr>
          <w:color w:val="auto"/>
        </w:rPr>
      </w:pPr>
    </w:p>
    <w:p w14:paraId="4F3690A9" w14:textId="77777777" w:rsidR="00B72FB1" w:rsidRPr="00391CC4" w:rsidRDefault="00B72FB1" w:rsidP="00492BFD">
      <w:pPr>
        <w:autoSpaceDE/>
        <w:autoSpaceDN/>
        <w:spacing w:line="240" w:lineRule="auto"/>
        <w:rPr>
          <w:color w:val="auto"/>
        </w:rPr>
      </w:pPr>
      <w:r w:rsidRPr="00391CC4">
        <w:rPr>
          <w:color w:val="auto"/>
        </w:rPr>
        <w:t xml:space="preserve">Almindelige personoplysninger: </w:t>
      </w:r>
    </w:p>
    <w:p w14:paraId="12FFD192" w14:textId="77777777" w:rsidR="00B72FB1" w:rsidRPr="00391CC4" w:rsidRDefault="00B72FB1" w:rsidP="00BA18A4">
      <w:pPr>
        <w:pStyle w:val="Listeafsnit"/>
        <w:numPr>
          <w:ilvl w:val="0"/>
          <w:numId w:val="20"/>
        </w:numPr>
        <w:autoSpaceDE/>
        <w:autoSpaceDN/>
        <w:spacing w:line="240" w:lineRule="auto"/>
        <w:rPr>
          <w:color w:val="auto"/>
        </w:rPr>
      </w:pPr>
      <w:r w:rsidRPr="00391CC4">
        <w:rPr>
          <w:color w:val="auto"/>
        </w:rPr>
        <w:t>Navn og adresse</w:t>
      </w:r>
    </w:p>
    <w:p w14:paraId="0BFA41C9" w14:textId="43295B3B"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Fødselsdag </w:t>
      </w:r>
    </w:p>
    <w:p w14:paraId="6F9A6868" w14:textId="249DC54B"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Kontaktoplysninger herunder telefonnummer og e-mail </w:t>
      </w:r>
    </w:p>
    <w:p w14:paraId="7943F855" w14:textId="11F72FB3"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Indlæggelsestider </w:t>
      </w:r>
    </w:p>
    <w:p w14:paraId="3A7DD57D" w14:textId="3A6AD7B6"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I visse tilfælde beskæftigelse </w:t>
      </w:r>
    </w:p>
    <w:p w14:paraId="5812C76B" w14:textId="343E5E81"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I visse tilfælde civiltilstand </w:t>
      </w:r>
    </w:p>
    <w:p w14:paraId="0EDDC4C6" w14:textId="77777777" w:rsidR="00B72FB1" w:rsidRPr="00391CC4" w:rsidRDefault="00B72FB1" w:rsidP="00492BFD">
      <w:pPr>
        <w:autoSpaceDE/>
        <w:autoSpaceDN/>
        <w:spacing w:line="240" w:lineRule="auto"/>
        <w:rPr>
          <w:color w:val="auto"/>
        </w:rPr>
      </w:pPr>
    </w:p>
    <w:p w14:paraId="69ECA342" w14:textId="28F46A5C" w:rsidR="00492BFD" w:rsidRPr="00391CC4" w:rsidRDefault="00B72FB1" w:rsidP="00492BFD">
      <w:pPr>
        <w:autoSpaceDE/>
        <w:autoSpaceDN/>
        <w:spacing w:line="240" w:lineRule="auto"/>
        <w:rPr>
          <w:color w:val="auto"/>
        </w:rPr>
      </w:pPr>
      <w:r w:rsidRPr="00391CC4">
        <w:rPr>
          <w:color w:val="auto"/>
        </w:rPr>
        <w:t>S</w:t>
      </w:r>
      <w:r w:rsidR="00492BFD" w:rsidRPr="00391CC4">
        <w:rPr>
          <w:color w:val="auto"/>
        </w:rPr>
        <w:t>ærlige kategorier af personoplysninger (følsomme personoplysninger)</w:t>
      </w:r>
      <w:r w:rsidRPr="00391CC4">
        <w:rPr>
          <w:color w:val="auto"/>
        </w:rPr>
        <w:t xml:space="preserve">: </w:t>
      </w:r>
    </w:p>
    <w:p w14:paraId="58F362B1" w14:textId="199A87B8" w:rsidR="00B72FB1" w:rsidRPr="00391CC4" w:rsidRDefault="00B72FB1" w:rsidP="00B72FB1">
      <w:pPr>
        <w:pStyle w:val="Listeafsnit"/>
        <w:numPr>
          <w:ilvl w:val="0"/>
          <w:numId w:val="20"/>
        </w:numPr>
        <w:autoSpaceDE/>
        <w:autoSpaceDN/>
        <w:spacing w:line="240" w:lineRule="auto"/>
        <w:rPr>
          <w:color w:val="auto"/>
        </w:rPr>
      </w:pPr>
      <w:r w:rsidRPr="00391CC4">
        <w:rPr>
          <w:color w:val="auto"/>
        </w:rPr>
        <w:t>CPR-nummer</w:t>
      </w:r>
    </w:p>
    <w:p w14:paraId="0E957E86" w14:textId="58556ADE" w:rsidR="00492BFD" w:rsidRPr="00391CC4" w:rsidRDefault="00B72FB1" w:rsidP="00B72FB1">
      <w:pPr>
        <w:pStyle w:val="Listeafsnit"/>
        <w:numPr>
          <w:ilvl w:val="0"/>
          <w:numId w:val="20"/>
        </w:numPr>
        <w:autoSpaceDE/>
        <w:autoSpaceDN/>
        <w:spacing w:line="240" w:lineRule="auto"/>
        <w:rPr>
          <w:color w:val="auto"/>
        </w:rPr>
      </w:pPr>
      <w:r w:rsidRPr="00391CC4">
        <w:rPr>
          <w:color w:val="auto"/>
        </w:rPr>
        <w:t xml:space="preserve">Helbredsoplysninger </w:t>
      </w:r>
    </w:p>
    <w:p w14:paraId="5FF1BC5C" w14:textId="59B58FD8" w:rsidR="00B72FB1" w:rsidRPr="00391CC4" w:rsidRDefault="00B72FB1" w:rsidP="00B72FB1">
      <w:pPr>
        <w:pStyle w:val="Listeafsnit"/>
        <w:numPr>
          <w:ilvl w:val="0"/>
          <w:numId w:val="20"/>
        </w:numPr>
        <w:autoSpaceDE/>
        <w:autoSpaceDN/>
        <w:spacing w:line="240" w:lineRule="auto"/>
        <w:rPr>
          <w:color w:val="auto"/>
        </w:rPr>
      </w:pPr>
      <w:r w:rsidRPr="00391CC4">
        <w:rPr>
          <w:color w:val="auto"/>
        </w:rPr>
        <w:t xml:space="preserve">Biometrisk data fx lægefagligt billedmateriale </w:t>
      </w:r>
    </w:p>
    <w:p w14:paraId="255C3D84" w14:textId="50571303" w:rsidR="00B72FB1" w:rsidRPr="00391CC4" w:rsidRDefault="00B72FB1" w:rsidP="00B72FB1">
      <w:pPr>
        <w:pStyle w:val="Listeafsnit"/>
        <w:numPr>
          <w:ilvl w:val="0"/>
          <w:numId w:val="20"/>
        </w:numPr>
        <w:autoSpaceDE/>
        <w:autoSpaceDN/>
        <w:spacing w:line="240" w:lineRule="auto"/>
        <w:rPr>
          <w:color w:val="auto"/>
        </w:rPr>
      </w:pPr>
      <w:r w:rsidRPr="00391CC4">
        <w:rPr>
          <w:color w:val="auto"/>
        </w:rPr>
        <w:t>Oplysninger om udseende, bevægelsesmønster, geografisk placering</w:t>
      </w:r>
    </w:p>
    <w:p w14:paraId="3050C1C4" w14:textId="705650C5" w:rsidR="00492BFD" w:rsidRPr="00391CC4" w:rsidRDefault="00492BFD" w:rsidP="00492BFD">
      <w:pPr>
        <w:autoSpaceDE/>
        <w:autoSpaceDN/>
        <w:spacing w:line="240" w:lineRule="auto"/>
        <w:rPr>
          <w:color w:val="auto"/>
        </w:rPr>
      </w:pPr>
    </w:p>
    <w:p w14:paraId="3A658B81" w14:textId="5EF73AA9" w:rsidR="00B72FB1" w:rsidRPr="00391CC4" w:rsidRDefault="00EF161D" w:rsidP="00492BFD">
      <w:pPr>
        <w:autoSpaceDE/>
        <w:autoSpaceDN/>
        <w:spacing w:line="240" w:lineRule="auto"/>
        <w:rPr>
          <w:color w:val="auto"/>
        </w:rPr>
      </w:pPr>
      <w:r w:rsidRPr="00391CC4">
        <w:rPr>
          <w:color w:val="auto"/>
        </w:rPr>
        <w:t xml:space="preserve">Andre oplysninger: </w:t>
      </w:r>
    </w:p>
    <w:p w14:paraId="4D9255C9" w14:textId="766D9DAE" w:rsidR="00EF161D" w:rsidRPr="00391CC4" w:rsidRDefault="00EF161D" w:rsidP="00EF161D">
      <w:pPr>
        <w:pStyle w:val="Listeafsnit"/>
        <w:numPr>
          <w:ilvl w:val="0"/>
          <w:numId w:val="20"/>
        </w:numPr>
        <w:autoSpaceDE/>
        <w:autoSpaceDN/>
        <w:spacing w:line="240" w:lineRule="auto"/>
        <w:rPr>
          <w:color w:val="auto"/>
        </w:rPr>
      </w:pPr>
      <w:r w:rsidRPr="00391CC4">
        <w:rPr>
          <w:color w:val="auto"/>
        </w:rPr>
        <w:t xml:space="preserve">Derudover kan der i visse tilfælde ske behandling af yderligere personoplysninger, herunder oplysninger om fritidsinteresser og andre oplysninger af privat karakter, som </w:t>
      </w:r>
      <w:r w:rsidR="00265C07" w:rsidRPr="00391CC4">
        <w:rPr>
          <w:color w:val="auto"/>
        </w:rPr>
        <w:t>du</w:t>
      </w:r>
      <w:r w:rsidRPr="00391CC4">
        <w:rPr>
          <w:color w:val="auto"/>
        </w:rPr>
        <w:t xml:space="preserve"> vælger at give os. Vi understreger, at vi udelukkende behandler øvrige personoplysninger i det omfang, </w:t>
      </w:r>
      <w:r w:rsidR="00265C07" w:rsidRPr="00391CC4">
        <w:rPr>
          <w:color w:val="auto"/>
        </w:rPr>
        <w:t>du</w:t>
      </w:r>
      <w:r w:rsidRPr="00391CC4">
        <w:rPr>
          <w:color w:val="auto"/>
        </w:rPr>
        <w:t xml:space="preserve"> frivilligt vælger at dele sådanne oplysninger med os. </w:t>
      </w:r>
    </w:p>
    <w:p w14:paraId="6647178A" w14:textId="57F94279" w:rsidR="00D55158" w:rsidRPr="00391CC4" w:rsidRDefault="00EF597D" w:rsidP="00EF161D">
      <w:pPr>
        <w:pStyle w:val="Listeafsnit"/>
        <w:numPr>
          <w:ilvl w:val="0"/>
          <w:numId w:val="20"/>
        </w:numPr>
        <w:autoSpaceDE/>
        <w:autoSpaceDN/>
        <w:spacing w:line="240" w:lineRule="auto"/>
        <w:rPr>
          <w:color w:val="auto"/>
        </w:rPr>
      </w:pPr>
      <w:r w:rsidRPr="00391CC4">
        <w:rPr>
          <w:color w:val="auto"/>
        </w:rPr>
        <w:t xml:space="preserve">Derudover kan der ske behandling af personoplysninger om strafbare forhold, herunder hvis du fx har fået en behandlingsdom, der har relevans for vores behandling af dig. </w:t>
      </w:r>
    </w:p>
    <w:p w14:paraId="60BCB555" w14:textId="05D27E38" w:rsidR="00EF161D" w:rsidRPr="00391CC4" w:rsidRDefault="00EF161D" w:rsidP="00EF161D">
      <w:pPr>
        <w:autoSpaceDE/>
        <w:autoSpaceDN/>
        <w:spacing w:line="240" w:lineRule="auto"/>
        <w:rPr>
          <w:color w:val="auto"/>
        </w:rPr>
      </w:pPr>
    </w:p>
    <w:p w14:paraId="7740D892" w14:textId="34D847CF" w:rsidR="00EF161D" w:rsidRPr="00391CC4" w:rsidRDefault="00EF161D" w:rsidP="00EF161D">
      <w:pPr>
        <w:pStyle w:val="Listeafsnit"/>
        <w:numPr>
          <w:ilvl w:val="0"/>
          <w:numId w:val="18"/>
        </w:numPr>
        <w:autoSpaceDE/>
        <w:autoSpaceDN/>
        <w:spacing w:line="240" w:lineRule="auto"/>
        <w:rPr>
          <w:b/>
          <w:bCs/>
          <w:color w:val="auto"/>
        </w:rPr>
      </w:pPr>
      <w:r w:rsidRPr="00391CC4">
        <w:rPr>
          <w:b/>
          <w:bCs/>
          <w:color w:val="auto"/>
        </w:rPr>
        <w:lastRenderedPageBreak/>
        <w:t>Hvor stammer personoplysningerne fra?</w:t>
      </w:r>
    </w:p>
    <w:p w14:paraId="684790DC" w14:textId="58F08F53" w:rsidR="00EF161D" w:rsidRPr="00391CC4" w:rsidRDefault="00EF161D" w:rsidP="00EF161D">
      <w:pPr>
        <w:autoSpaceDE/>
        <w:autoSpaceDN/>
        <w:spacing w:line="240" w:lineRule="auto"/>
        <w:rPr>
          <w:color w:val="auto"/>
        </w:rPr>
      </w:pPr>
    </w:p>
    <w:p w14:paraId="1FB74011" w14:textId="5158C21B" w:rsidR="00EF161D" w:rsidRPr="00391CC4" w:rsidRDefault="00E60D83" w:rsidP="00EF161D">
      <w:pPr>
        <w:autoSpaceDE/>
        <w:autoSpaceDN/>
        <w:spacing w:line="240" w:lineRule="auto"/>
        <w:rPr>
          <w:color w:val="auto"/>
        </w:rPr>
      </w:pPr>
      <w:r w:rsidRPr="00391CC4">
        <w:rPr>
          <w:color w:val="auto"/>
        </w:rPr>
        <w:t xml:space="preserve">Vi indsamler oplysninger fra følgende kilder: </w:t>
      </w:r>
    </w:p>
    <w:p w14:paraId="551B64F7" w14:textId="483FE54B" w:rsidR="00E60D83" w:rsidRPr="00391CC4" w:rsidRDefault="00E60D83" w:rsidP="00E60D83">
      <w:pPr>
        <w:pStyle w:val="Listeafsnit"/>
        <w:numPr>
          <w:ilvl w:val="0"/>
          <w:numId w:val="20"/>
        </w:numPr>
        <w:autoSpaceDE/>
        <w:autoSpaceDN/>
        <w:spacing w:line="240" w:lineRule="auto"/>
        <w:rPr>
          <w:color w:val="auto"/>
        </w:rPr>
      </w:pPr>
      <w:r w:rsidRPr="00391CC4">
        <w:rPr>
          <w:color w:val="auto"/>
        </w:rPr>
        <w:t xml:space="preserve">Direkte fra dig </w:t>
      </w:r>
    </w:p>
    <w:p w14:paraId="3C1D8E93" w14:textId="5055826F" w:rsidR="00BA18A4" w:rsidRPr="00391CC4" w:rsidRDefault="00E60D83" w:rsidP="00E60D83">
      <w:pPr>
        <w:pStyle w:val="Listeafsnit"/>
        <w:numPr>
          <w:ilvl w:val="0"/>
          <w:numId w:val="20"/>
        </w:numPr>
        <w:autoSpaceDE/>
        <w:autoSpaceDN/>
        <w:spacing w:line="240" w:lineRule="auto"/>
        <w:rPr>
          <w:color w:val="auto"/>
        </w:rPr>
      </w:pPr>
      <w:r w:rsidRPr="00391CC4">
        <w:rPr>
          <w:color w:val="auto"/>
        </w:rPr>
        <w:t>Offentlige myndigheder, herunder hospitaler,</w:t>
      </w:r>
      <w:r w:rsidR="00EF597D" w:rsidRPr="00391CC4">
        <w:rPr>
          <w:color w:val="auto"/>
        </w:rPr>
        <w:t xml:space="preserve"> hospice,</w:t>
      </w:r>
      <w:r w:rsidRPr="00391CC4">
        <w:rPr>
          <w:color w:val="auto"/>
        </w:rPr>
        <w:t xml:space="preserve"> egen læge, kommunen, regionen</w:t>
      </w:r>
    </w:p>
    <w:p w14:paraId="564C52CC" w14:textId="1B96F2AC" w:rsidR="00E60D83" w:rsidRPr="00391CC4" w:rsidRDefault="00BA18A4" w:rsidP="00E60D83">
      <w:pPr>
        <w:pStyle w:val="Listeafsnit"/>
        <w:numPr>
          <w:ilvl w:val="0"/>
          <w:numId w:val="20"/>
        </w:numPr>
        <w:autoSpaceDE/>
        <w:autoSpaceDN/>
        <w:spacing w:line="240" w:lineRule="auto"/>
        <w:rPr>
          <w:color w:val="auto"/>
        </w:rPr>
      </w:pPr>
      <w:r w:rsidRPr="00391CC4">
        <w:rPr>
          <w:color w:val="auto"/>
        </w:rPr>
        <w:t xml:space="preserve">Hjemmeplejen, socialrådgivere mv. </w:t>
      </w:r>
    </w:p>
    <w:p w14:paraId="76196B89" w14:textId="4E70D969" w:rsidR="00BA18A4" w:rsidRPr="00391CC4" w:rsidRDefault="00BA18A4" w:rsidP="00E60D83">
      <w:pPr>
        <w:pStyle w:val="Listeafsnit"/>
        <w:numPr>
          <w:ilvl w:val="0"/>
          <w:numId w:val="20"/>
        </w:numPr>
        <w:autoSpaceDE/>
        <w:autoSpaceDN/>
        <w:spacing w:line="240" w:lineRule="auto"/>
        <w:rPr>
          <w:color w:val="auto"/>
        </w:rPr>
      </w:pPr>
      <w:r w:rsidRPr="00391CC4">
        <w:rPr>
          <w:color w:val="auto"/>
        </w:rPr>
        <w:t xml:space="preserve">Sundhedsplatformen </w:t>
      </w:r>
    </w:p>
    <w:p w14:paraId="25E673A8" w14:textId="77777777" w:rsidR="00492BFD" w:rsidRPr="00391CC4" w:rsidRDefault="00492BFD" w:rsidP="00492BFD">
      <w:pPr>
        <w:autoSpaceDE/>
        <w:autoSpaceDN/>
        <w:spacing w:line="240" w:lineRule="auto"/>
        <w:rPr>
          <w:color w:val="auto"/>
        </w:rPr>
      </w:pPr>
    </w:p>
    <w:p w14:paraId="4D830699" w14:textId="4AF9BC45" w:rsidR="00EF42BA" w:rsidRPr="00391CC4" w:rsidRDefault="00BA18A4" w:rsidP="00BA18A4">
      <w:pPr>
        <w:pStyle w:val="Listeafsnit"/>
        <w:numPr>
          <w:ilvl w:val="0"/>
          <w:numId w:val="18"/>
        </w:numPr>
        <w:autoSpaceDE/>
        <w:autoSpaceDN/>
        <w:spacing w:line="240" w:lineRule="auto"/>
        <w:rPr>
          <w:b/>
          <w:bCs/>
          <w:color w:val="auto"/>
        </w:rPr>
      </w:pPr>
      <w:r w:rsidRPr="00391CC4">
        <w:rPr>
          <w:b/>
          <w:bCs/>
          <w:color w:val="auto"/>
        </w:rPr>
        <w:t xml:space="preserve">Behandlingsgrundlag </w:t>
      </w:r>
    </w:p>
    <w:p w14:paraId="7CF71A0E" w14:textId="77777777" w:rsidR="00BA18A4" w:rsidRPr="00391CC4" w:rsidRDefault="00BA18A4" w:rsidP="00EF42BA">
      <w:pPr>
        <w:autoSpaceDE/>
        <w:autoSpaceDN/>
        <w:spacing w:line="240" w:lineRule="auto"/>
        <w:rPr>
          <w:color w:val="auto"/>
        </w:rPr>
      </w:pPr>
    </w:p>
    <w:p w14:paraId="14B0FCF2" w14:textId="576350A1" w:rsidR="00BA18A4" w:rsidRPr="00391CC4" w:rsidRDefault="00BA18A4" w:rsidP="00EF42BA">
      <w:pPr>
        <w:autoSpaceDE/>
        <w:autoSpaceDN/>
        <w:spacing w:line="240" w:lineRule="auto"/>
        <w:rPr>
          <w:color w:val="auto"/>
        </w:rPr>
      </w:pPr>
      <w:r w:rsidRPr="00391CC4">
        <w:rPr>
          <w:color w:val="auto"/>
        </w:rPr>
        <w:t>Vi behandler dine</w:t>
      </w:r>
      <w:r w:rsidR="008B1DA1" w:rsidRPr="00391CC4">
        <w:rPr>
          <w:color w:val="auto"/>
        </w:rPr>
        <w:t xml:space="preserve"> </w:t>
      </w:r>
      <w:r w:rsidR="008B1DA1" w:rsidRPr="00C43D34">
        <w:rPr>
          <w:color w:val="auto"/>
          <w:u w:val="single"/>
        </w:rPr>
        <w:t>almindelige</w:t>
      </w:r>
      <w:r w:rsidRPr="00C43D34">
        <w:rPr>
          <w:color w:val="auto"/>
          <w:u w:val="single"/>
        </w:rPr>
        <w:t xml:space="preserve"> personoplysninger</w:t>
      </w:r>
      <w:r w:rsidRPr="00391CC4">
        <w:rPr>
          <w:color w:val="auto"/>
        </w:rPr>
        <w:t xml:space="preserve"> som beskrevet baseret på følgende behandlingsgrundlag: </w:t>
      </w:r>
    </w:p>
    <w:p w14:paraId="48F8FFA6" w14:textId="77777777" w:rsidR="005E7DE6" w:rsidRPr="00391CC4" w:rsidRDefault="008B1DA1" w:rsidP="00BA18A4">
      <w:pPr>
        <w:pStyle w:val="Listeafsnit"/>
        <w:numPr>
          <w:ilvl w:val="0"/>
          <w:numId w:val="21"/>
        </w:numPr>
        <w:autoSpaceDE/>
        <w:autoSpaceDN/>
        <w:spacing w:line="240" w:lineRule="auto"/>
        <w:rPr>
          <w:color w:val="auto"/>
        </w:rPr>
      </w:pPr>
      <w:r w:rsidRPr="00391CC4">
        <w:rPr>
          <w:color w:val="auto"/>
        </w:rPr>
        <w:t xml:space="preserve">Behandlingen af dine data er nødvendige for at forfølge en berettiget interesse, der overstiger patientens grundlæggende rettigheder og friheder, jf. GDPR, art. 6, stk. 1, litra f. </w:t>
      </w:r>
    </w:p>
    <w:p w14:paraId="743315A2" w14:textId="77777777" w:rsidR="005E7DE6" w:rsidRPr="00391CC4" w:rsidRDefault="005E7DE6" w:rsidP="005E7DE6">
      <w:pPr>
        <w:pStyle w:val="Listeafsnit"/>
        <w:autoSpaceDE/>
        <w:autoSpaceDN/>
        <w:spacing w:line="240" w:lineRule="auto"/>
        <w:rPr>
          <w:color w:val="auto"/>
        </w:rPr>
      </w:pPr>
      <w:r w:rsidRPr="00391CC4">
        <w:rPr>
          <w:color w:val="auto"/>
        </w:rPr>
        <w:t xml:space="preserve">De berettigede interesser der forfølges, er </w:t>
      </w:r>
    </w:p>
    <w:p w14:paraId="2ED0714C" w14:textId="0C966FC3" w:rsidR="005E7DE6" w:rsidRPr="00391CC4" w:rsidRDefault="005E7DE6" w:rsidP="005E7DE6">
      <w:pPr>
        <w:pStyle w:val="Listeafsnit"/>
        <w:numPr>
          <w:ilvl w:val="0"/>
          <w:numId w:val="23"/>
        </w:numPr>
        <w:autoSpaceDE/>
        <w:autoSpaceDN/>
        <w:spacing w:line="240" w:lineRule="auto"/>
        <w:rPr>
          <w:color w:val="auto"/>
        </w:rPr>
      </w:pPr>
      <w:r w:rsidRPr="00391CC4">
        <w:rPr>
          <w:color w:val="auto"/>
        </w:rPr>
        <w:t xml:space="preserve">Vores interesse i at </w:t>
      </w:r>
      <w:r w:rsidR="008B1DA1" w:rsidRPr="00391CC4">
        <w:rPr>
          <w:color w:val="auto"/>
        </w:rPr>
        <w:t xml:space="preserve">kunne undersøge </w:t>
      </w:r>
      <w:r w:rsidR="00265C07" w:rsidRPr="00391CC4">
        <w:rPr>
          <w:color w:val="auto"/>
        </w:rPr>
        <w:t>dit</w:t>
      </w:r>
      <w:r w:rsidR="008B1DA1" w:rsidRPr="00391CC4">
        <w:rPr>
          <w:color w:val="auto"/>
        </w:rPr>
        <w:t xml:space="preserve"> sygdomsforløb og historik, for at kan vurdere </w:t>
      </w:r>
      <w:r w:rsidR="00265C07" w:rsidRPr="00391CC4">
        <w:rPr>
          <w:color w:val="auto"/>
        </w:rPr>
        <w:t xml:space="preserve">din </w:t>
      </w:r>
      <w:r w:rsidR="008B1DA1" w:rsidRPr="00391CC4">
        <w:rPr>
          <w:color w:val="auto"/>
        </w:rPr>
        <w:t xml:space="preserve">tilstand og behov for en sengeplads </w:t>
      </w:r>
    </w:p>
    <w:p w14:paraId="2F9F7AFE" w14:textId="6BA388F8" w:rsidR="00BA18A4" w:rsidRPr="00391CC4" w:rsidRDefault="005E7DE6" w:rsidP="005E7DE6">
      <w:pPr>
        <w:pStyle w:val="Listeafsnit"/>
        <w:numPr>
          <w:ilvl w:val="0"/>
          <w:numId w:val="23"/>
        </w:numPr>
        <w:autoSpaceDE/>
        <w:autoSpaceDN/>
        <w:spacing w:line="240" w:lineRule="auto"/>
        <w:rPr>
          <w:color w:val="auto"/>
        </w:rPr>
      </w:pPr>
      <w:r w:rsidRPr="00391CC4">
        <w:rPr>
          <w:color w:val="auto"/>
        </w:rPr>
        <w:t xml:space="preserve">Vores interesse i at give den </w:t>
      </w:r>
      <w:r w:rsidR="008B1DA1" w:rsidRPr="00391CC4">
        <w:rPr>
          <w:color w:val="auto"/>
        </w:rPr>
        <w:t>bedst mulig</w:t>
      </w:r>
      <w:r w:rsidRPr="00391CC4">
        <w:rPr>
          <w:color w:val="auto"/>
        </w:rPr>
        <w:t>e behandling</w:t>
      </w:r>
      <w:r w:rsidR="00265C07" w:rsidRPr="00391CC4">
        <w:rPr>
          <w:color w:val="auto"/>
        </w:rPr>
        <w:t xml:space="preserve"> til dig</w:t>
      </w:r>
      <w:r w:rsidRPr="00391CC4">
        <w:rPr>
          <w:color w:val="auto"/>
        </w:rPr>
        <w:t xml:space="preserve"> under </w:t>
      </w:r>
      <w:r w:rsidR="00265C07" w:rsidRPr="00391CC4">
        <w:rPr>
          <w:color w:val="auto"/>
        </w:rPr>
        <w:t xml:space="preserve">din </w:t>
      </w:r>
      <w:r w:rsidRPr="00391CC4">
        <w:rPr>
          <w:color w:val="auto"/>
        </w:rPr>
        <w:t>indlæggelse</w:t>
      </w:r>
      <w:r w:rsidR="008B1DA1" w:rsidRPr="00391CC4">
        <w:rPr>
          <w:color w:val="auto"/>
        </w:rPr>
        <w:t xml:space="preserve"> på Hospice Sjælland</w:t>
      </w:r>
    </w:p>
    <w:p w14:paraId="0EA84582" w14:textId="61411E8D" w:rsidR="005E7DE6" w:rsidRPr="00391CC4" w:rsidRDefault="005E7DE6" w:rsidP="005E7DE6">
      <w:pPr>
        <w:pStyle w:val="Listeafsnit"/>
        <w:numPr>
          <w:ilvl w:val="0"/>
          <w:numId w:val="23"/>
        </w:numPr>
        <w:autoSpaceDE/>
        <w:autoSpaceDN/>
        <w:spacing w:line="240" w:lineRule="auto"/>
        <w:rPr>
          <w:color w:val="auto"/>
        </w:rPr>
      </w:pPr>
      <w:r w:rsidRPr="00391CC4">
        <w:rPr>
          <w:color w:val="auto"/>
        </w:rPr>
        <w:t xml:space="preserve">Vores interesse i at sikre den rette ordination </w:t>
      </w:r>
    </w:p>
    <w:p w14:paraId="1A472A32" w14:textId="7B79CC26" w:rsidR="008B1DA1" w:rsidRPr="00391CC4" w:rsidRDefault="008B1DA1" w:rsidP="00BA18A4">
      <w:pPr>
        <w:pStyle w:val="Listeafsnit"/>
        <w:numPr>
          <w:ilvl w:val="0"/>
          <w:numId w:val="21"/>
        </w:numPr>
        <w:autoSpaceDE/>
        <w:autoSpaceDN/>
        <w:spacing w:line="240" w:lineRule="auto"/>
        <w:rPr>
          <w:color w:val="auto"/>
        </w:rPr>
      </w:pPr>
      <w:r w:rsidRPr="00391CC4">
        <w:rPr>
          <w:color w:val="auto"/>
        </w:rPr>
        <w:t>Behandlingen er nødvendig for at beskytte dine interesser, jf. GDPR art. 6, stk. 1, litra d</w:t>
      </w:r>
    </w:p>
    <w:p w14:paraId="0A99B702" w14:textId="24CA0433" w:rsidR="00EF597D" w:rsidRPr="00391CC4" w:rsidRDefault="00EF597D" w:rsidP="00BA18A4">
      <w:pPr>
        <w:pStyle w:val="Listeafsnit"/>
        <w:numPr>
          <w:ilvl w:val="0"/>
          <w:numId w:val="21"/>
        </w:numPr>
        <w:autoSpaceDE/>
        <w:autoSpaceDN/>
        <w:spacing w:line="240" w:lineRule="auto"/>
        <w:rPr>
          <w:color w:val="auto"/>
        </w:rPr>
      </w:pPr>
      <w:r w:rsidRPr="00391CC4">
        <w:rPr>
          <w:color w:val="auto"/>
        </w:rPr>
        <w:t>Behandlingen af dine data sker efter udtrykkeligt samtykke fra dig, jf. GDPR, art. 6, stk.1, litra a</w:t>
      </w:r>
    </w:p>
    <w:p w14:paraId="16C1A6C1" w14:textId="02F5073B" w:rsidR="008B1DA1" w:rsidRPr="00391CC4" w:rsidRDefault="008B1DA1" w:rsidP="008B1DA1">
      <w:pPr>
        <w:autoSpaceDE/>
        <w:autoSpaceDN/>
        <w:spacing w:line="240" w:lineRule="auto"/>
        <w:rPr>
          <w:color w:val="auto"/>
        </w:rPr>
      </w:pPr>
    </w:p>
    <w:p w14:paraId="0D2317DC" w14:textId="1EAC8489" w:rsidR="008B1DA1" w:rsidRPr="00391CC4" w:rsidRDefault="008B1DA1" w:rsidP="008B1DA1">
      <w:pPr>
        <w:autoSpaceDE/>
        <w:autoSpaceDN/>
        <w:spacing w:line="240" w:lineRule="auto"/>
        <w:rPr>
          <w:color w:val="auto"/>
        </w:rPr>
      </w:pPr>
      <w:r w:rsidRPr="00391CC4">
        <w:rPr>
          <w:color w:val="auto"/>
        </w:rPr>
        <w:t xml:space="preserve">Vi behandler dine </w:t>
      </w:r>
      <w:r w:rsidRPr="00C43D34">
        <w:rPr>
          <w:color w:val="auto"/>
          <w:u w:val="single"/>
        </w:rPr>
        <w:t>følsomme personoplysninger</w:t>
      </w:r>
      <w:r w:rsidRPr="00391CC4">
        <w:rPr>
          <w:color w:val="auto"/>
        </w:rPr>
        <w:t xml:space="preserve"> som beskrevet baseret på følgende behandlingsgrundlag: </w:t>
      </w:r>
    </w:p>
    <w:p w14:paraId="0B5FE905" w14:textId="750FEBEB" w:rsidR="008B1DA1" w:rsidRPr="00391CC4" w:rsidRDefault="008B1DA1" w:rsidP="00BA18A4">
      <w:pPr>
        <w:pStyle w:val="Listeafsnit"/>
        <w:numPr>
          <w:ilvl w:val="0"/>
          <w:numId w:val="21"/>
        </w:numPr>
        <w:autoSpaceDE/>
        <w:autoSpaceDN/>
        <w:spacing w:line="240" w:lineRule="auto"/>
        <w:rPr>
          <w:color w:val="auto"/>
        </w:rPr>
      </w:pPr>
      <w:r w:rsidRPr="00391CC4">
        <w:rPr>
          <w:color w:val="auto"/>
        </w:rPr>
        <w:t>Behandlingen af dine data sker efter udtrykkeligt samtykke fra dig, jf. GDPR art. 9, stk. 1, litra a, idet vi beder om samtykke til at indhente yderligere oplysninger fra dig, når du bliver indlagt som patient på Hospice Sjælland</w:t>
      </w:r>
    </w:p>
    <w:p w14:paraId="7EDA9CF0" w14:textId="00FB9F49" w:rsidR="00EF597D" w:rsidRPr="00391CC4" w:rsidRDefault="00EF597D" w:rsidP="00BA18A4">
      <w:pPr>
        <w:pStyle w:val="Listeafsnit"/>
        <w:numPr>
          <w:ilvl w:val="0"/>
          <w:numId w:val="21"/>
        </w:numPr>
        <w:autoSpaceDE/>
        <w:autoSpaceDN/>
        <w:spacing w:line="240" w:lineRule="auto"/>
        <w:rPr>
          <w:color w:val="auto"/>
        </w:rPr>
      </w:pPr>
      <w:r w:rsidRPr="00391CC4">
        <w:rPr>
          <w:color w:val="auto"/>
        </w:rPr>
        <w:t>Behandlingen er nødvendig for at overholde sundhedsretlige forpligtelser, jf. GDPR art. 9, stk. 2, litra b, (en sundhedsretlig forpligtelse er blandt andet</w:t>
      </w:r>
      <w:r w:rsidR="00C43D34">
        <w:rPr>
          <w:color w:val="auto"/>
        </w:rPr>
        <w:t>,</w:t>
      </w:r>
      <w:r w:rsidRPr="00391CC4">
        <w:rPr>
          <w:color w:val="auto"/>
        </w:rPr>
        <w:t xml:space="preserve"> at alle institutioner med specialiseret palliation skal rapportere til Dansk Palliativ Database, ligesom det er en sundhedsretlig forpligtelse at indføre personoplysninger om dig til Sundhedsplatformen, mv.)  </w:t>
      </w:r>
    </w:p>
    <w:p w14:paraId="3F9E9582" w14:textId="4382B196" w:rsidR="008B1DA1" w:rsidRPr="00391CC4" w:rsidRDefault="008B1DA1" w:rsidP="008B1DA1">
      <w:pPr>
        <w:pStyle w:val="Listeafsnit"/>
        <w:numPr>
          <w:ilvl w:val="0"/>
          <w:numId w:val="21"/>
        </w:numPr>
        <w:autoSpaceDE/>
        <w:autoSpaceDN/>
        <w:spacing w:line="240" w:lineRule="auto"/>
        <w:rPr>
          <w:color w:val="auto"/>
        </w:rPr>
      </w:pPr>
      <w:r w:rsidRPr="00391CC4">
        <w:rPr>
          <w:color w:val="auto"/>
        </w:rPr>
        <w:t xml:space="preserve">Behandlingen af personfølsomme oplysninger er nødvendig for at beskytte dine interesser i tilfælde, hvor </w:t>
      </w:r>
      <w:r w:rsidR="00265C07" w:rsidRPr="00391CC4">
        <w:rPr>
          <w:color w:val="auto"/>
        </w:rPr>
        <w:t>du</w:t>
      </w:r>
      <w:r w:rsidRPr="00391CC4">
        <w:rPr>
          <w:color w:val="auto"/>
        </w:rPr>
        <w:t xml:space="preserve"> fysisk eller juridisk ikke er i stand til at give samtykke, jf. GDPR art. 9, stk. 2, litra c</w:t>
      </w:r>
    </w:p>
    <w:p w14:paraId="6E87605E" w14:textId="77777777" w:rsidR="008B1DA1" w:rsidRPr="00391CC4" w:rsidRDefault="008B1DA1" w:rsidP="008B1DA1">
      <w:pPr>
        <w:autoSpaceDE/>
        <w:autoSpaceDN/>
        <w:spacing w:line="240" w:lineRule="auto"/>
        <w:rPr>
          <w:color w:val="auto"/>
        </w:rPr>
      </w:pPr>
    </w:p>
    <w:p w14:paraId="63AA7465" w14:textId="625F297F" w:rsidR="008B1DA1" w:rsidRPr="00391CC4" w:rsidRDefault="008B1DA1" w:rsidP="008B1DA1">
      <w:pPr>
        <w:autoSpaceDE/>
        <w:autoSpaceDN/>
        <w:spacing w:line="240" w:lineRule="auto"/>
        <w:rPr>
          <w:color w:val="auto"/>
        </w:rPr>
      </w:pPr>
      <w:r w:rsidRPr="00391CC4">
        <w:rPr>
          <w:color w:val="auto"/>
        </w:rPr>
        <w:t xml:space="preserve">Behandlingen af dit CPR-nummer sker som naturligt led i vores normale drift </w:t>
      </w:r>
      <w:r w:rsidR="005E7DE6" w:rsidRPr="00391CC4">
        <w:rPr>
          <w:color w:val="auto"/>
        </w:rPr>
        <w:t>men kun i</w:t>
      </w:r>
      <w:r w:rsidRPr="00391CC4">
        <w:rPr>
          <w:color w:val="auto"/>
        </w:rPr>
        <w:t xml:space="preserve"> de tilfælde, hvor videregivels</w:t>
      </w:r>
      <w:r w:rsidR="005E7DE6" w:rsidRPr="00391CC4">
        <w:rPr>
          <w:color w:val="auto"/>
        </w:rPr>
        <w:t xml:space="preserve">en er af afgørende betydning for at sikre en entydig identifikation af dig eller videregivelsen kræves af en offentlig myndighed, jf. databeskyttelseslovens § 11. </w:t>
      </w:r>
    </w:p>
    <w:p w14:paraId="14360169" w14:textId="77777777" w:rsidR="00367961" w:rsidRPr="00391CC4" w:rsidRDefault="00367961" w:rsidP="008B1DA1">
      <w:pPr>
        <w:autoSpaceDE/>
        <w:autoSpaceDN/>
        <w:spacing w:line="240" w:lineRule="auto"/>
        <w:rPr>
          <w:color w:val="auto"/>
        </w:rPr>
      </w:pPr>
    </w:p>
    <w:p w14:paraId="77C7CFF7" w14:textId="43F2987F" w:rsidR="00367961" w:rsidRPr="00391CC4" w:rsidRDefault="00367961" w:rsidP="008B1DA1">
      <w:pPr>
        <w:autoSpaceDE/>
        <w:autoSpaceDN/>
        <w:spacing w:line="240" w:lineRule="auto"/>
        <w:rPr>
          <w:color w:val="auto"/>
        </w:rPr>
      </w:pPr>
      <w:r w:rsidRPr="00391CC4">
        <w:rPr>
          <w:color w:val="auto"/>
        </w:rPr>
        <w:t>Behandlingen af oplysninger om strafbarbare forhold er nødvendig for vores udførelsen af vores opgaver, jf. GDPR, art. 10</w:t>
      </w:r>
      <w:r w:rsidR="00027DAD" w:rsidRPr="00391CC4">
        <w:rPr>
          <w:color w:val="auto"/>
        </w:rPr>
        <w:t xml:space="preserve">, 1. pkt. 2. led, jf. databeskyttelseslovens § 8. </w:t>
      </w:r>
    </w:p>
    <w:p w14:paraId="4B1371DD" w14:textId="440409D8" w:rsidR="00BA18A4" w:rsidRPr="00391CC4" w:rsidRDefault="00BA18A4" w:rsidP="00EF42BA">
      <w:pPr>
        <w:autoSpaceDE/>
        <w:autoSpaceDN/>
        <w:spacing w:line="240" w:lineRule="auto"/>
        <w:rPr>
          <w:color w:val="auto"/>
        </w:rPr>
      </w:pPr>
    </w:p>
    <w:p w14:paraId="69FA8626" w14:textId="4701F49D" w:rsidR="00BA18A4" w:rsidRPr="00391CC4" w:rsidRDefault="00E51583" w:rsidP="00E51583">
      <w:pPr>
        <w:pStyle w:val="Listeafsnit"/>
        <w:numPr>
          <w:ilvl w:val="0"/>
          <w:numId w:val="18"/>
        </w:numPr>
        <w:autoSpaceDE/>
        <w:autoSpaceDN/>
        <w:spacing w:line="240" w:lineRule="auto"/>
        <w:rPr>
          <w:b/>
          <w:bCs/>
          <w:color w:val="auto"/>
        </w:rPr>
      </w:pPr>
      <w:r w:rsidRPr="00391CC4">
        <w:rPr>
          <w:b/>
          <w:bCs/>
          <w:color w:val="auto"/>
        </w:rPr>
        <w:t xml:space="preserve">Modtagere </w:t>
      </w:r>
    </w:p>
    <w:p w14:paraId="3111F6F0" w14:textId="35DAC543" w:rsidR="00E51583" w:rsidRPr="00391CC4" w:rsidRDefault="00E51583" w:rsidP="00E51583">
      <w:pPr>
        <w:autoSpaceDE/>
        <w:autoSpaceDN/>
        <w:spacing w:line="240" w:lineRule="auto"/>
        <w:rPr>
          <w:color w:val="auto"/>
        </w:rPr>
      </w:pPr>
    </w:p>
    <w:p w14:paraId="24CE79FA" w14:textId="2E20E83D" w:rsidR="00E51583" w:rsidRPr="00391CC4" w:rsidRDefault="00E51583" w:rsidP="00E51583">
      <w:pPr>
        <w:autoSpaceDE/>
        <w:autoSpaceDN/>
        <w:spacing w:line="240" w:lineRule="auto"/>
        <w:rPr>
          <w:color w:val="auto"/>
        </w:rPr>
      </w:pPr>
      <w:r w:rsidRPr="00391CC4">
        <w:rPr>
          <w:color w:val="auto"/>
        </w:rPr>
        <w:t xml:space="preserve">Vi kan dele dine personoplysninger med: </w:t>
      </w:r>
    </w:p>
    <w:p w14:paraId="3F7A2BC6" w14:textId="48116967" w:rsidR="00E51583" w:rsidRPr="00391CC4" w:rsidRDefault="00E51583" w:rsidP="00E51583">
      <w:pPr>
        <w:pStyle w:val="Listeafsnit"/>
        <w:numPr>
          <w:ilvl w:val="0"/>
          <w:numId w:val="24"/>
        </w:numPr>
        <w:autoSpaceDE/>
        <w:autoSpaceDN/>
        <w:spacing w:line="240" w:lineRule="auto"/>
        <w:rPr>
          <w:color w:val="auto"/>
        </w:rPr>
      </w:pPr>
      <w:r w:rsidRPr="00391CC4">
        <w:rPr>
          <w:color w:val="auto"/>
        </w:rPr>
        <w:t xml:space="preserve">Pårørende og andre kontaktpersoner </w:t>
      </w:r>
    </w:p>
    <w:p w14:paraId="5F056C15" w14:textId="7C1FF65D" w:rsidR="00E51583" w:rsidRPr="00391CC4" w:rsidRDefault="00E51583" w:rsidP="00E51583">
      <w:pPr>
        <w:pStyle w:val="Listeafsnit"/>
        <w:numPr>
          <w:ilvl w:val="0"/>
          <w:numId w:val="24"/>
        </w:numPr>
        <w:autoSpaceDE/>
        <w:autoSpaceDN/>
        <w:spacing w:line="240" w:lineRule="auto"/>
        <w:rPr>
          <w:color w:val="auto"/>
        </w:rPr>
      </w:pPr>
      <w:r w:rsidRPr="00391CC4">
        <w:rPr>
          <w:color w:val="auto"/>
        </w:rPr>
        <w:t>Offentlige myndigheder, herunder hospitaler, regioner, kommuner</w:t>
      </w:r>
    </w:p>
    <w:p w14:paraId="5C59AD77" w14:textId="763BF60D" w:rsidR="00484743" w:rsidRPr="00391CC4" w:rsidRDefault="00484743" w:rsidP="00484743">
      <w:pPr>
        <w:pStyle w:val="Listeafsnit"/>
        <w:numPr>
          <w:ilvl w:val="0"/>
          <w:numId w:val="24"/>
        </w:numPr>
        <w:autoSpaceDE/>
        <w:autoSpaceDN/>
        <w:spacing w:line="240" w:lineRule="auto"/>
        <w:rPr>
          <w:color w:val="auto"/>
        </w:rPr>
      </w:pPr>
      <w:r w:rsidRPr="00391CC4">
        <w:rPr>
          <w:color w:val="auto"/>
        </w:rPr>
        <w:t xml:space="preserve">Egen læge, socialrådgiver </w:t>
      </w:r>
    </w:p>
    <w:p w14:paraId="755B5904" w14:textId="1E09AC07" w:rsidR="00484743" w:rsidRPr="00391CC4" w:rsidRDefault="00484743" w:rsidP="00484743">
      <w:pPr>
        <w:pStyle w:val="Listeafsnit"/>
        <w:numPr>
          <w:ilvl w:val="0"/>
          <w:numId w:val="24"/>
        </w:numPr>
        <w:autoSpaceDE/>
        <w:autoSpaceDN/>
        <w:spacing w:line="240" w:lineRule="auto"/>
        <w:rPr>
          <w:color w:val="auto"/>
        </w:rPr>
      </w:pPr>
      <w:r w:rsidRPr="00391CC4">
        <w:rPr>
          <w:color w:val="auto"/>
        </w:rPr>
        <w:t xml:space="preserve">Pensionsselskaber </w:t>
      </w:r>
    </w:p>
    <w:p w14:paraId="74193BA4" w14:textId="414FC4E5" w:rsidR="00484743" w:rsidRPr="00391CC4" w:rsidRDefault="00484743" w:rsidP="00484743">
      <w:pPr>
        <w:pStyle w:val="Listeafsnit"/>
        <w:numPr>
          <w:ilvl w:val="0"/>
          <w:numId w:val="24"/>
        </w:numPr>
        <w:autoSpaceDE/>
        <w:autoSpaceDN/>
        <w:spacing w:line="240" w:lineRule="auto"/>
        <w:rPr>
          <w:color w:val="auto"/>
        </w:rPr>
      </w:pPr>
      <w:r w:rsidRPr="00391CC4">
        <w:rPr>
          <w:color w:val="auto"/>
        </w:rPr>
        <w:t xml:space="preserve">Leverandører, herunder leverandører af ilt, sondemad mv. </w:t>
      </w:r>
    </w:p>
    <w:p w14:paraId="2C4161CE" w14:textId="1B77745C" w:rsidR="00484743" w:rsidRPr="00391CC4" w:rsidRDefault="00484743" w:rsidP="00484743">
      <w:pPr>
        <w:pStyle w:val="Listeafsnit"/>
        <w:numPr>
          <w:ilvl w:val="0"/>
          <w:numId w:val="24"/>
        </w:numPr>
        <w:autoSpaceDE/>
        <w:autoSpaceDN/>
        <w:spacing w:line="240" w:lineRule="auto"/>
        <w:rPr>
          <w:color w:val="auto"/>
        </w:rPr>
      </w:pPr>
      <w:r w:rsidRPr="00391CC4">
        <w:rPr>
          <w:color w:val="auto"/>
        </w:rPr>
        <w:lastRenderedPageBreak/>
        <w:t xml:space="preserve">Leverandører af IT-systemer </w:t>
      </w:r>
    </w:p>
    <w:p w14:paraId="50B7BC52" w14:textId="74350AE4" w:rsidR="00484743" w:rsidRPr="00391CC4" w:rsidRDefault="00484743" w:rsidP="00484743">
      <w:pPr>
        <w:autoSpaceDE/>
        <w:autoSpaceDN/>
        <w:spacing w:line="240" w:lineRule="auto"/>
        <w:rPr>
          <w:color w:val="auto"/>
        </w:rPr>
      </w:pPr>
    </w:p>
    <w:p w14:paraId="31EFB56E" w14:textId="591071B9" w:rsidR="00484743" w:rsidRPr="00391CC4" w:rsidRDefault="00484743" w:rsidP="00484743">
      <w:pPr>
        <w:pStyle w:val="Listeafsnit"/>
        <w:numPr>
          <w:ilvl w:val="0"/>
          <w:numId w:val="18"/>
        </w:numPr>
        <w:autoSpaceDE/>
        <w:autoSpaceDN/>
        <w:spacing w:line="240" w:lineRule="auto"/>
        <w:rPr>
          <w:b/>
          <w:bCs/>
          <w:color w:val="auto"/>
        </w:rPr>
      </w:pPr>
      <w:r w:rsidRPr="00391CC4">
        <w:rPr>
          <w:b/>
          <w:bCs/>
          <w:color w:val="auto"/>
        </w:rPr>
        <w:t xml:space="preserve">Opbevaring </w:t>
      </w:r>
    </w:p>
    <w:p w14:paraId="66E79927" w14:textId="65425B35" w:rsidR="00484743" w:rsidRPr="00391CC4" w:rsidRDefault="00484743" w:rsidP="00484743">
      <w:pPr>
        <w:autoSpaceDE/>
        <w:autoSpaceDN/>
        <w:spacing w:line="240" w:lineRule="auto"/>
        <w:rPr>
          <w:color w:val="auto"/>
        </w:rPr>
      </w:pPr>
    </w:p>
    <w:p w14:paraId="3DB1DD77" w14:textId="21ED1284" w:rsidR="00484743" w:rsidRPr="00391CC4" w:rsidRDefault="00484743" w:rsidP="00484743">
      <w:pPr>
        <w:autoSpaceDE/>
        <w:autoSpaceDN/>
        <w:spacing w:line="240" w:lineRule="auto"/>
        <w:rPr>
          <w:color w:val="auto"/>
        </w:rPr>
      </w:pPr>
      <w:r w:rsidRPr="00391CC4">
        <w:rPr>
          <w:color w:val="auto"/>
        </w:rPr>
        <w:t xml:space="preserve">Hospice Sjælland opbevarer dine personoplysninger så længe det er nødvendigt til de formål, der er nævnt. </w:t>
      </w:r>
    </w:p>
    <w:p w14:paraId="1EEC1BC3" w14:textId="1579A65E" w:rsidR="00484743" w:rsidRPr="00391CC4" w:rsidRDefault="00484743" w:rsidP="00484743">
      <w:pPr>
        <w:pStyle w:val="Listeafsnit"/>
        <w:numPr>
          <w:ilvl w:val="0"/>
          <w:numId w:val="25"/>
        </w:numPr>
        <w:autoSpaceDE/>
        <w:autoSpaceDN/>
        <w:spacing w:line="240" w:lineRule="auto"/>
        <w:rPr>
          <w:color w:val="auto"/>
        </w:rPr>
      </w:pPr>
      <w:r w:rsidRPr="00391CC4">
        <w:rPr>
          <w:color w:val="auto"/>
        </w:rPr>
        <w:t xml:space="preserve">Vi opbevarer helbredsoplysninger om dig, så længe du er patient hos os og herefter i 10 år, jf. sundhedsloven </w:t>
      </w:r>
    </w:p>
    <w:p w14:paraId="09432C4E" w14:textId="234E10D8" w:rsidR="00484743" w:rsidRPr="00391CC4" w:rsidRDefault="0037118A" w:rsidP="00484743">
      <w:pPr>
        <w:pStyle w:val="Listeafsnit"/>
        <w:numPr>
          <w:ilvl w:val="0"/>
          <w:numId w:val="25"/>
        </w:numPr>
        <w:autoSpaceDE/>
        <w:autoSpaceDN/>
        <w:spacing w:line="240" w:lineRule="auto"/>
        <w:rPr>
          <w:color w:val="auto"/>
        </w:rPr>
      </w:pPr>
      <w:r w:rsidRPr="00391CC4">
        <w:rPr>
          <w:color w:val="auto"/>
        </w:rPr>
        <w:t>Står du på venteliste, og får du ikke en plads på Hospice Sjælland, sletter vi dine oplysninger så snart, du ikke er på venteliste mere</w:t>
      </w:r>
    </w:p>
    <w:p w14:paraId="04E8F32F" w14:textId="1D3AB758" w:rsidR="0037118A" w:rsidRPr="00391CC4" w:rsidRDefault="0037118A" w:rsidP="00484743">
      <w:pPr>
        <w:pStyle w:val="Listeafsnit"/>
        <w:numPr>
          <w:ilvl w:val="0"/>
          <w:numId w:val="25"/>
        </w:numPr>
        <w:autoSpaceDE/>
        <w:autoSpaceDN/>
        <w:spacing w:line="240" w:lineRule="auto"/>
        <w:rPr>
          <w:color w:val="auto"/>
        </w:rPr>
      </w:pPr>
      <w:r w:rsidRPr="00391CC4">
        <w:rPr>
          <w:color w:val="auto"/>
        </w:rPr>
        <w:t>Oplysninger om dine bevægelsesmønstre og fysiske lokalitet, mens du er patient hos os, opbevares kun i den periode, hvor du er patient hos os. Herefter slettes disse personoplysninger med det samme</w:t>
      </w:r>
    </w:p>
    <w:p w14:paraId="70986E40" w14:textId="77367025" w:rsidR="0037118A" w:rsidRPr="00391CC4" w:rsidRDefault="0037118A" w:rsidP="00484743">
      <w:pPr>
        <w:pStyle w:val="Listeafsnit"/>
        <w:numPr>
          <w:ilvl w:val="0"/>
          <w:numId w:val="25"/>
        </w:numPr>
        <w:autoSpaceDE/>
        <w:autoSpaceDN/>
        <w:spacing w:line="240" w:lineRule="auto"/>
        <w:rPr>
          <w:color w:val="auto"/>
        </w:rPr>
      </w:pPr>
      <w:r w:rsidRPr="00391CC4">
        <w:rPr>
          <w:color w:val="auto"/>
        </w:rPr>
        <w:t xml:space="preserve">Fysiske papirer, som ligger i din journalmappe, mens du er indlagt, makuleres så snart, du ikke længere er indlagt. </w:t>
      </w:r>
    </w:p>
    <w:p w14:paraId="576A1200" w14:textId="77777777" w:rsidR="00BA18A4" w:rsidRPr="00391CC4" w:rsidRDefault="00BA18A4" w:rsidP="00EF42BA">
      <w:pPr>
        <w:autoSpaceDE/>
        <w:autoSpaceDN/>
        <w:spacing w:line="240" w:lineRule="auto"/>
        <w:rPr>
          <w:color w:val="auto"/>
        </w:rPr>
      </w:pPr>
    </w:p>
    <w:p w14:paraId="7E720720" w14:textId="77777777" w:rsidR="00BA18A4" w:rsidRPr="00391CC4" w:rsidRDefault="00BA18A4" w:rsidP="00EF42BA">
      <w:pPr>
        <w:autoSpaceDE/>
        <w:autoSpaceDN/>
        <w:spacing w:line="240" w:lineRule="auto"/>
        <w:rPr>
          <w:color w:val="auto"/>
        </w:rPr>
      </w:pPr>
    </w:p>
    <w:p w14:paraId="4913BA4A" w14:textId="65EC05A3" w:rsidR="00EF42BA" w:rsidRPr="00391CC4" w:rsidRDefault="00EF42BA" w:rsidP="00EF42BA">
      <w:pPr>
        <w:pStyle w:val="Listeafsnit"/>
        <w:numPr>
          <w:ilvl w:val="0"/>
          <w:numId w:val="17"/>
        </w:numPr>
        <w:autoSpaceDE/>
        <w:autoSpaceDN/>
        <w:spacing w:line="240" w:lineRule="auto"/>
        <w:rPr>
          <w:b/>
          <w:bCs/>
          <w:color w:val="auto"/>
        </w:rPr>
      </w:pPr>
      <w:r w:rsidRPr="00391CC4">
        <w:rPr>
          <w:b/>
          <w:bCs/>
          <w:color w:val="auto"/>
        </w:rPr>
        <w:t xml:space="preserve">OPLYSNINGER VEDRØRENDE PÅRØRENDE </w:t>
      </w:r>
      <w:r w:rsidR="0037118A" w:rsidRPr="00391CC4">
        <w:rPr>
          <w:b/>
          <w:bCs/>
          <w:color w:val="auto"/>
        </w:rPr>
        <w:t>OG ANDRE KONTAKT- ELLER OMSORGSPERSONER</w:t>
      </w:r>
    </w:p>
    <w:p w14:paraId="73171995" w14:textId="198BAB2B" w:rsidR="004D3A83" w:rsidRPr="00391CC4" w:rsidRDefault="004D3A83" w:rsidP="00951C72">
      <w:pPr>
        <w:autoSpaceDE/>
        <w:autoSpaceDN/>
        <w:spacing w:line="240" w:lineRule="auto"/>
        <w:rPr>
          <w:color w:val="auto"/>
        </w:rPr>
      </w:pPr>
    </w:p>
    <w:p w14:paraId="1E325901" w14:textId="1F173422" w:rsidR="006C6478"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Formål </w:t>
      </w:r>
    </w:p>
    <w:p w14:paraId="21F6E100" w14:textId="3A997A97" w:rsidR="006C6478" w:rsidRPr="00391CC4" w:rsidRDefault="006C6478" w:rsidP="00951C72">
      <w:pPr>
        <w:autoSpaceDE/>
        <w:autoSpaceDN/>
        <w:spacing w:line="240" w:lineRule="auto"/>
        <w:rPr>
          <w:color w:val="auto"/>
        </w:rPr>
      </w:pPr>
    </w:p>
    <w:p w14:paraId="2D00BB9D" w14:textId="36826A9C" w:rsidR="006C6478" w:rsidRPr="00391CC4" w:rsidRDefault="006C6478" w:rsidP="00951C72">
      <w:pPr>
        <w:autoSpaceDE/>
        <w:autoSpaceDN/>
        <w:spacing w:line="240" w:lineRule="auto"/>
        <w:rPr>
          <w:color w:val="auto"/>
        </w:rPr>
      </w:pPr>
      <w:r w:rsidRPr="00391CC4">
        <w:rPr>
          <w:color w:val="auto"/>
        </w:rPr>
        <w:t>Formålet med behandlingen a</w:t>
      </w:r>
      <w:r w:rsidR="00265C07" w:rsidRPr="00391CC4">
        <w:rPr>
          <w:color w:val="auto"/>
        </w:rPr>
        <w:t>f</w:t>
      </w:r>
      <w:r w:rsidRPr="00391CC4">
        <w:rPr>
          <w:color w:val="auto"/>
        </w:rPr>
        <w:t xml:space="preserve"> pårørende eller andre kontakt- eller omsorg</w:t>
      </w:r>
      <w:r w:rsidR="00265C07" w:rsidRPr="00391CC4">
        <w:rPr>
          <w:color w:val="auto"/>
        </w:rPr>
        <w:t>s</w:t>
      </w:r>
      <w:r w:rsidRPr="00391CC4">
        <w:rPr>
          <w:color w:val="auto"/>
        </w:rPr>
        <w:t>personer</w:t>
      </w:r>
      <w:r w:rsidR="00265C07" w:rsidRPr="00391CC4">
        <w:rPr>
          <w:color w:val="auto"/>
        </w:rPr>
        <w:t>s</w:t>
      </w:r>
      <w:r w:rsidRPr="00391CC4">
        <w:rPr>
          <w:color w:val="auto"/>
        </w:rPr>
        <w:t xml:space="preserve"> (herefter ’pårørende’)</w:t>
      </w:r>
      <w:r w:rsidR="00265C07" w:rsidRPr="00391CC4">
        <w:rPr>
          <w:color w:val="auto"/>
        </w:rPr>
        <w:t xml:space="preserve"> personoplysninger </w:t>
      </w:r>
      <w:r w:rsidRPr="00391CC4">
        <w:rPr>
          <w:color w:val="auto"/>
        </w:rPr>
        <w:t>er at kunne dele relevante oplysninger med d</w:t>
      </w:r>
      <w:r w:rsidR="00265C07" w:rsidRPr="00391CC4">
        <w:rPr>
          <w:color w:val="auto"/>
        </w:rPr>
        <w:t xml:space="preserve">ig </w:t>
      </w:r>
      <w:r w:rsidRPr="00391CC4">
        <w:rPr>
          <w:color w:val="auto"/>
        </w:rPr>
        <w:t>om patienten samt at</w:t>
      </w:r>
      <w:r w:rsidR="00265C07" w:rsidRPr="00391CC4">
        <w:rPr>
          <w:color w:val="auto"/>
        </w:rPr>
        <w:t xml:space="preserve"> yde</w:t>
      </w:r>
      <w:r w:rsidRPr="00391CC4">
        <w:rPr>
          <w:color w:val="auto"/>
        </w:rPr>
        <w:t xml:space="preserve"> støtte </w:t>
      </w:r>
      <w:r w:rsidR="00265C07" w:rsidRPr="00391CC4">
        <w:rPr>
          <w:color w:val="auto"/>
        </w:rPr>
        <w:t>i forbindelse med patientens indlæggelse</w:t>
      </w:r>
      <w:r w:rsidRPr="00391CC4">
        <w:rPr>
          <w:color w:val="auto"/>
        </w:rPr>
        <w:t xml:space="preserve">. </w:t>
      </w:r>
    </w:p>
    <w:p w14:paraId="35A46441" w14:textId="7EA6DF63" w:rsidR="006C6478" w:rsidRPr="00391CC4" w:rsidRDefault="006C6478" w:rsidP="00951C72">
      <w:pPr>
        <w:autoSpaceDE/>
        <w:autoSpaceDN/>
        <w:spacing w:line="240" w:lineRule="auto"/>
        <w:rPr>
          <w:color w:val="auto"/>
        </w:rPr>
      </w:pPr>
    </w:p>
    <w:p w14:paraId="2AA15BAA" w14:textId="3B6F2BCA" w:rsidR="006C6478" w:rsidRPr="00391CC4" w:rsidRDefault="006C6478" w:rsidP="006C6478">
      <w:pPr>
        <w:autoSpaceDE/>
        <w:autoSpaceDN/>
        <w:spacing w:line="240" w:lineRule="auto"/>
        <w:rPr>
          <w:color w:val="auto"/>
        </w:rPr>
      </w:pPr>
      <w:r w:rsidRPr="00391CC4">
        <w:rPr>
          <w:color w:val="auto"/>
        </w:rPr>
        <w:t>Vi behandler</w:t>
      </w:r>
      <w:r w:rsidR="00265C07" w:rsidRPr="00391CC4">
        <w:rPr>
          <w:color w:val="auto"/>
        </w:rPr>
        <w:t xml:space="preserve"> dine</w:t>
      </w:r>
      <w:r w:rsidRPr="00391CC4">
        <w:rPr>
          <w:color w:val="auto"/>
        </w:rPr>
        <w:t xml:space="preserve"> personoplysninger til følgende formål: </w:t>
      </w:r>
    </w:p>
    <w:p w14:paraId="62D4C7A2" w14:textId="249992C9" w:rsidR="006C6478" w:rsidRPr="00391CC4" w:rsidRDefault="006C6478" w:rsidP="00951C72">
      <w:pPr>
        <w:autoSpaceDE/>
        <w:autoSpaceDN/>
        <w:spacing w:line="240" w:lineRule="auto"/>
        <w:rPr>
          <w:color w:val="auto"/>
        </w:rPr>
      </w:pPr>
    </w:p>
    <w:p w14:paraId="32A0EB68" w14:textId="7F5A6875" w:rsidR="006C6478" w:rsidRPr="00391CC4" w:rsidRDefault="006C6478" w:rsidP="006C6478">
      <w:pPr>
        <w:pStyle w:val="Listeafsnit"/>
        <w:numPr>
          <w:ilvl w:val="0"/>
          <w:numId w:val="27"/>
        </w:numPr>
        <w:autoSpaceDE/>
        <w:autoSpaceDN/>
        <w:spacing w:line="240" w:lineRule="auto"/>
        <w:rPr>
          <w:color w:val="auto"/>
        </w:rPr>
      </w:pPr>
      <w:r w:rsidRPr="00391CC4">
        <w:rPr>
          <w:color w:val="auto"/>
        </w:rPr>
        <w:t xml:space="preserve">Oprettelse af pårørendeliste for at kunne komme i kontakt med </w:t>
      </w:r>
      <w:r w:rsidR="00265C07" w:rsidRPr="00391CC4">
        <w:rPr>
          <w:color w:val="auto"/>
        </w:rPr>
        <w:t>dig</w:t>
      </w:r>
      <w:r w:rsidRPr="00391CC4">
        <w:rPr>
          <w:color w:val="auto"/>
        </w:rPr>
        <w:t xml:space="preserve"> og overlevere beskeder </w:t>
      </w:r>
    </w:p>
    <w:p w14:paraId="7ED0B895" w14:textId="6E6FBFCC" w:rsidR="006C6478" w:rsidRPr="00391CC4" w:rsidRDefault="006C6478" w:rsidP="006C6478">
      <w:pPr>
        <w:pStyle w:val="Listeafsnit"/>
        <w:numPr>
          <w:ilvl w:val="0"/>
          <w:numId w:val="27"/>
        </w:numPr>
        <w:autoSpaceDE/>
        <w:autoSpaceDN/>
        <w:spacing w:line="240" w:lineRule="auto"/>
        <w:rPr>
          <w:color w:val="auto"/>
        </w:rPr>
      </w:pPr>
      <w:r w:rsidRPr="00391CC4">
        <w:rPr>
          <w:color w:val="auto"/>
        </w:rPr>
        <w:t xml:space="preserve">Tilbud om og eventuel deltagelse </w:t>
      </w:r>
      <w:r w:rsidR="006927D9">
        <w:rPr>
          <w:color w:val="auto"/>
        </w:rPr>
        <w:t>i</w:t>
      </w:r>
      <w:r w:rsidRPr="00391CC4">
        <w:rPr>
          <w:color w:val="auto"/>
        </w:rPr>
        <w:t xml:space="preserve"> ’Pårørendeaften’</w:t>
      </w:r>
    </w:p>
    <w:p w14:paraId="006BCDEC" w14:textId="0E9ECCE5" w:rsidR="006C6478" w:rsidRPr="00391CC4" w:rsidRDefault="008133D5" w:rsidP="006C6478">
      <w:pPr>
        <w:pStyle w:val="Listeafsnit"/>
        <w:numPr>
          <w:ilvl w:val="0"/>
          <w:numId w:val="27"/>
        </w:numPr>
        <w:autoSpaceDE/>
        <w:autoSpaceDN/>
        <w:spacing w:line="240" w:lineRule="auto"/>
        <w:rPr>
          <w:color w:val="auto"/>
        </w:rPr>
      </w:pPr>
      <w:r w:rsidRPr="00391CC4">
        <w:rPr>
          <w:color w:val="auto"/>
        </w:rPr>
        <w:t>Hjælp og bistand til d</w:t>
      </w:r>
      <w:r w:rsidR="00265C07" w:rsidRPr="00391CC4">
        <w:rPr>
          <w:color w:val="auto"/>
        </w:rPr>
        <w:t>ig</w:t>
      </w:r>
      <w:r w:rsidRPr="00391CC4">
        <w:rPr>
          <w:color w:val="auto"/>
        </w:rPr>
        <w:t xml:space="preserve"> bl.a. i forbindelse med kontakt til socialrådgivere, pensionsselskaber, kommunen mv. </w:t>
      </w:r>
    </w:p>
    <w:p w14:paraId="57336415" w14:textId="147EE5DC" w:rsidR="008133D5" w:rsidRPr="00391CC4" w:rsidRDefault="008133D5" w:rsidP="006C6478">
      <w:pPr>
        <w:pStyle w:val="Listeafsnit"/>
        <w:numPr>
          <w:ilvl w:val="0"/>
          <w:numId w:val="27"/>
        </w:numPr>
        <w:autoSpaceDE/>
        <w:autoSpaceDN/>
        <w:spacing w:line="240" w:lineRule="auto"/>
        <w:rPr>
          <w:color w:val="auto"/>
        </w:rPr>
      </w:pPr>
      <w:r w:rsidRPr="00391CC4">
        <w:rPr>
          <w:color w:val="auto"/>
        </w:rPr>
        <w:t xml:space="preserve">Evaluering af patientens forløb hos Hospice Sjælland </w:t>
      </w:r>
    </w:p>
    <w:p w14:paraId="1C9BEB2B" w14:textId="42CF9106" w:rsidR="006C6478" w:rsidRPr="00391CC4" w:rsidRDefault="008133D5" w:rsidP="00951C72">
      <w:pPr>
        <w:pStyle w:val="Listeafsnit"/>
        <w:numPr>
          <w:ilvl w:val="0"/>
          <w:numId w:val="27"/>
        </w:numPr>
        <w:autoSpaceDE/>
        <w:autoSpaceDN/>
        <w:spacing w:line="240" w:lineRule="auto"/>
        <w:rPr>
          <w:color w:val="auto"/>
        </w:rPr>
      </w:pPr>
      <w:r w:rsidRPr="00391CC4">
        <w:rPr>
          <w:color w:val="auto"/>
        </w:rPr>
        <w:t>Journalindsigt efter patienten er afgået ved døden</w:t>
      </w:r>
    </w:p>
    <w:p w14:paraId="3EAC5F90" w14:textId="77777777" w:rsidR="006C6478" w:rsidRPr="00391CC4" w:rsidRDefault="006C6478" w:rsidP="00951C72">
      <w:pPr>
        <w:autoSpaceDE/>
        <w:autoSpaceDN/>
        <w:spacing w:line="240" w:lineRule="auto"/>
        <w:rPr>
          <w:color w:val="auto"/>
        </w:rPr>
      </w:pPr>
    </w:p>
    <w:p w14:paraId="357655F4" w14:textId="26A6409C" w:rsidR="004D3A83"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Kategorier af personoplysninger </w:t>
      </w:r>
    </w:p>
    <w:p w14:paraId="2320272A" w14:textId="77777777" w:rsidR="008133D5" w:rsidRPr="00391CC4" w:rsidRDefault="008133D5" w:rsidP="008133D5">
      <w:pPr>
        <w:autoSpaceDE/>
        <w:autoSpaceDN/>
        <w:spacing w:line="240" w:lineRule="auto"/>
        <w:rPr>
          <w:color w:val="auto"/>
        </w:rPr>
      </w:pPr>
    </w:p>
    <w:p w14:paraId="238B4E4D" w14:textId="77777777" w:rsidR="008133D5" w:rsidRPr="00391CC4" w:rsidRDefault="008133D5" w:rsidP="008133D5">
      <w:pPr>
        <w:autoSpaceDE/>
        <w:autoSpaceDN/>
        <w:spacing w:line="240" w:lineRule="auto"/>
        <w:rPr>
          <w:color w:val="auto"/>
        </w:rPr>
      </w:pPr>
      <w:r w:rsidRPr="00391CC4">
        <w:rPr>
          <w:color w:val="auto"/>
        </w:rPr>
        <w:t xml:space="preserve">Vi behandler følgende kategorier af personoplysninger om dig: </w:t>
      </w:r>
    </w:p>
    <w:p w14:paraId="3247A3DC" w14:textId="77777777" w:rsidR="008133D5" w:rsidRPr="00391CC4" w:rsidRDefault="008133D5" w:rsidP="008133D5">
      <w:pPr>
        <w:autoSpaceDE/>
        <w:autoSpaceDN/>
        <w:spacing w:line="240" w:lineRule="auto"/>
        <w:rPr>
          <w:color w:val="auto"/>
        </w:rPr>
      </w:pPr>
    </w:p>
    <w:p w14:paraId="0165F822" w14:textId="77777777" w:rsidR="008133D5" w:rsidRPr="00391CC4" w:rsidRDefault="008133D5" w:rsidP="008133D5">
      <w:pPr>
        <w:autoSpaceDE/>
        <w:autoSpaceDN/>
        <w:spacing w:line="240" w:lineRule="auto"/>
        <w:rPr>
          <w:color w:val="auto"/>
        </w:rPr>
      </w:pPr>
      <w:r w:rsidRPr="00391CC4">
        <w:rPr>
          <w:color w:val="auto"/>
        </w:rPr>
        <w:t xml:space="preserve">Almindelige personoplysninger: </w:t>
      </w:r>
    </w:p>
    <w:p w14:paraId="3FECCF39" w14:textId="77777777" w:rsidR="008133D5" w:rsidRPr="00391CC4" w:rsidRDefault="008133D5" w:rsidP="008133D5">
      <w:pPr>
        <w:pStyle w:val="Listeafsnit"/>
        <w:numPr>
          <w:ilvl w:val="0"/>
          <w:numId w:val="20"/>
        </w:numPr>
        <w:autoSpaceDE/>
        <w:autoSpaceDN/>
        <w:spacing w:line="240" w:lineRule="auto"/>
        <w:rPr>
          <w:color w:val="auto"/>
        </w:rPr>
      </w:pPr>
      <w:r w:rsidRPr="00391CC4">
        <w:rPr>
          <w:color w:val="auto"/>
        </w:rPr>
        <w:t>Navn og adresse</w:t>
      </w:r>
    </w:p>
    <w:p w14:paraId="148F3DDD" w14:textId="77777777" w:rsidR="008133D5" w:rsidRPr="00391CC4" w:rsidRDefault="008133D5" w:rsidP="008133D5">
      <w:pPr>
        <w:pStyle w:val="Listeafsnit"/>
        <w:numPr>
          <w:ilvl w:val="0"/>
          <w:numId w:val="20"/>
        </w:numPr>
        <w:autoSpaceDE/>
        <w:autoSpaceDN/>
        <w:spacing w:line="240" w:lineRule="auto"/>
        <w:rPr>
          <w:color w:val="auto"/>
        </w:rPr>
      </w:pPr>
      <w:r w:rsidRPr="00391CC4">
        <w:rPr>
          <w:color w:val="auto"/>
        </w:rPr>
        <w:t xml:space="preserve">Kontaktoplysninger herunder telefonnummer og e-mail </w:t>
      </w:r>
    </w:p>
    <w:p w14:paraId="521B09EA" w14:textId="4CB24F97" w:rsidR="008133D5" w:rsidRPr="00391CC4" w:rsidRDefault="008133D5" w:rsidP="008133D5">
      <w:pPr>
        <w:pStyle w:val="Listeafsnit"/>
        <w:numPr>
          <w:ilvl w:val="0"/>
          <w:numId w:val="20"/>
        </w:numPr>
        <w:autoSpaceDE/>
        <w:autoSpaceDN/>
        <w:spacing w:line="240" w:lineRule="auto"/>
        <w:rPr>
          <w:color w:val="auto"/>
        </w:rPr>
      </w:pPr>
      <w:r w:rsidRPr="00391CC4">
        <w:rPr>
          <w:color w:val="auto"/>
        </w:rPr>
        <w:t xml:space="preserve">I visse tilfælde civiltilstand eller anden familiær relation </w:t>
      </w:r>
    </w:p>
    <w:p w14:paraId="0B1685B9" w14:textId="77777777" w:rsidR="008133D5" w:rsidRPr="00391CC4" w:rsidRDefault="008133D5" w:rsidP="008133D5">
      <w:pPr>
        <w:autoSpaceDE/>
        <w:autoSpaceDN/>
        <w:spacing w:line="240" w:lineRule="auto"/>
        <w:rPr>
          <w:color w:val="auto"/>
        </w:rPr>
      </w:pPr>
    </w:p>
    <w:p w14:paraId="7A14BC1B" w14:textId="086BD680" w:rsidR="008133D5" w:rsidRPr="00391CC4" w:rsidRDefault="008133D5" w:rsidP="008133D5">
      <w:pPr>
        <w:autoSpaceDE/>
        <w:autoSpaceDN/>
        <w:spacing w:line="240" w:lineRule="auto"/>
        <w:rPr>
          <w:color w:val="auto"/>
        </w:rPr>
      </w:pPr>
      <w:r w:rsidRPr="00391CC4">
        <w:rPr>
          <w:color w:val="auto"/>
        </w:rPr>
        <w:t xml:space="preserve">Andre oplysninger: </w:t>
      </w:r>
    </w:p>
    <w:p w14:paraId="2C10B22F" w14:textId="3CB363D4" w:rsidR="008133D5" w:rsidRPr="00391CC4" w:rsidRDefault="008133D5" w:rsidP="008133D5">
      <w:pPr>
        <w:pStyle w:val="Listeafsnit"/>
        <w:numPr>
          <w:ilvl w:val="0"/>
          <w:numId w:val="20"/>
        </w:numPr>
        <w:autoSpaceDE/>
        <w:autoSpaceDN/>
        <w:spacing w:line="240" w:lineRule="auto"/>
        <w:rPr>
          <w:color w:val="auto"/>
        </w:rPr>
      </w:pPr>
      <w:r w:rsidRPr="00391CC4">
        <w:rPr>
          <w:color w:val="auto"/>
        </w:rPr>
        <w:t>CPR-nummer, hvor dette er nødvendigt</w:t>
      </w:r>
      <w:r w:rsidR="007708BF">
        <w:rPr>
          <w:color w:val="auto"/>
        </w:rPr>
        <w:t xml:space="preserve">, f.eks. i forbindelse med fremsendelse af journal via </w:t>
      </w:r>
      <w:proofErr w:type="spellStart"/>
      <w:r w:rsidR="007708BF">
        <w:rPr>
          <w:color w:val="auto"/>
        </w:rPr>
        <w:t>e-boks</w:t>
      </w:r>
      <w:proofErr w:type="spellEnd"/>
    </w:p>
    <w:p w14:paraId="088156F7" w14:textId="568FB6CE" w:rsidR="008133D5" w:rsidRPr="00391CC4" w:rsidRDefault="008133D5" w:rsidP="008133D5">
      <w:pPr>
        <w:pStyle w:val="Listeafsnit"/>
        <w:numPr>
          <w:ilvl w:val="0"/>
          <w:numId w:val="20"/>
        </w:numPr>
        <w:autoSpaceDE/>
        <w:autoSpaceDN/>
        <w:spacing w:line="240" w:lineRule="auto"/>
        <w:rPr>
          <w:color w:val="auto"/>
        </w:rPr>
      </w:pPr>
      <w:r w:rsidRPr="00391CC4">
        <w:rPr>
          <w:color w:val="auto"/>
        </w:rPr>
        <w:t xml:space="preserve">Derudover kan der i visse tilfælde ske behandling af yderligere personoplysninger, herunder oplysninger af privat karakter, som du som pårørende vælger at give os. Vi understreger, at vi udelukkende behandler øvrige personoplysninger i det omfang, </w:t>
      </w:r>
      <w:r w:rsidR="006927D9">
        <w:rPr>
          <w:color w:val="auto"/>
        </w:rPr>
        <w:t>du</w:t>
      </w:r>
      <w:r w:rsidRPr="00391CC4">
        <w:rPr>
          <w:color w:val="auto"/>
        </w:rPr>
        <w:t xml:space="preserve"> frivilligt vælger at dele sådanne oplysninger med os. </w:t>
      </w:r>
    </w:p>
    <w:p w14:paraId="075E2DD7" w14:textId="77777777" w:rsidR="008133D5" w:rsidRPr="00391CC4" w:rsidRDefault="008133D5" w:rsidP="008133D5">
      <w:pPr>
        <w:rPr>
          <w:color w:val="auto"/>
        </w:rPr>
      </w:pPr>
    </w:p>
    <w:p w14:paraId="53096BAD" w14:textId="791248E4" w:rsidR="006C6478"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Hvor får vi oplysningerne fra? </w:t>
      </w:r>
    </w:p>
    <w:p w14:paraId="43D2B7AF" w14:textId="3263EEAD" w:rsidR="006C6478" w:rsidRPr="00391CC4" w:rsidRDefault="006C6478" w:rsidP="006874DF">
      <w:pPr>
        <w:rPr>
          <w:color w:val="auto"/>
        </w:rPr>
      </w:pPr>
    </w:p>
    <w:p w14:paraId="36D8F8FC" w14:textId="23C7755C" w:rsidR="006874DF" w:rsidRPr="00391CC4" w:rsidRDefault="006874DF" w:rsidP="006874DF">
      <w:pPr>
        <w:autoSpaceDE/>
        <w:autoSpaceDN/>
        <w:spacing w:line="240" w:lineRule="auto"/>
        <w:rPr>
          <w:color w:val="auto"/>
        </w:rPr>
      </w:pPr>
      <w:r w:rsidRPr="00391CC4">
        <w:rPr>
          <w:color w:val="auto"/>
        </w:rPr>
        <w:t xml:space="preserve">Vi indsamler oplysninger fra følgende kilder: </w:t>
      </w:r>
    </w:p>
    <w:p w14:paraId="3CD4A008" w14:textId="35EE1953" w:rsidR="006874DF" w:rsidRPr="00391CC4" w:rsidRDefault="006874DF" w:rsidP="006874DF">
      <w:pPr>
        <w:pStyle w:val="Listeafsnit"/>
        <w:numPr>
          <w:ilvl w:val="0"/>
          <w:numId w:val="20"/>
        </w:numPr>
        <w:autoSpaceDE/>
        <w:autoSpaceDN/>
        <w:spacing w:line="240" w:lineRule="auto"/>
        <w:rPr>
          <w:color w:val="auto"/>
        </w:rPr>
      </w:pPr>
      <w:r w:rsidRPr="00391CC4">
        <w:rPr>
          <w:color w:val="auto"/>
        </w:rPr>
        <w:t xml:space="preserve">Direkte fra dig </w:t>
      </w:r>
    </w:p>
    <w:p w14:paraId="3EC840F6" w14:textId="7DACA566" w:rsidR="006874DF" w:rsidRPr="00391CC4" w:rsidRDefault="006874DF" w:rsidP="006874DF">
      <w:pPr>
        <w:pStyle w:val="Listeafsnit"/>
        <w:numPr>
          <w:ilvl w:val="0"/>
          <w:numId w:val="20"/>
        </w:numPr>
        <w:autoSpaceDE/>
        <w:autoSpaceDN/>
        <w:spacing w:line="240" w:lineRule="auto"/>
        <w:rPr>
          <w:color w:val="auto"/>
        </w:rPr>
      </w:pPr>
      <w:r w:rsidRPr="00391CC4">
        <w:rPr>
          <w:color w:val="auto"/>
        </w:rPr>
        <w:t xml:space="preserve">Fra patienten, der er indlagt på Hospice Sjælland </w:t>
      </w:r>
    </w:p>
    <w:p w14:paraId="3E4A2F20" w14:textId="77777777" w:rsidR="006874DF" w:rsidRPr="00391CC4" w:rsidRDefault="006874DF" w:rsidP="006874DF">
      <w:pPr>
        <w:rPr>
          <w:b/>
          <w:bCs/>
          <w:color w:val="auto"/>
        </w:rPr>
      </w:pPr>
    </w:p>
    <w:p w14:paraId="4D835EA5" w14:textId="0CC783C7" w:rsidR="006C6478"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Behandlingsgrundlag </w:t>
      </w:r>
    </w:p>
    <w:p w14:paraId="5D172B74" w14:textId="34B105E9" w:rsidR="004D395E" w:rsidRPr="00391CC4" w:rsidRDefault="004D395E" w:rsidP="004D395E">
      <w:pPr>
        <w:autoSpaceDE/>
        <w:autoSpaceDN/>
        <w:spacing w:line="240" w:lineRule="auto"/>
        <w:rPr>
          <w:color w:val="auto"/>
        </w:rPr>
      </w:pPr>
    </w:p>
    <w:p w14:paraId="03948675" w14:textId="77777777" w:rsidR="004D395E" w:rsidRPr="00391CC4" w:rsidRDefault="004D395E" w:rsidP="004D395E">
      <w:pPr>
        <w:autoSpaceDE/>
        <w:autoSpaceDN/>
        <w:spacing w:line="240" w:lineRule="auto"/>
        <w:rPr>
          <w:color w:val="auto"/>
        </w:rPr>
      </w:pPr>
      <w:r w:rsidRPr="00391CC4">
        <w:rPr>
          <w:color w:val="auto"/>
        </w:rPr>
        <w:t xml:space="preserve">Vi behandler dine </w:t>
      </w:r>
      <w:r w:rsidRPr="006927D9">
        <w:rPr>
          <w:color w:val="auto"/>
          <w:u w:val="single"/>
        </w:rPr>
        <w:t>almindelige personoplysninger</w:t>
      </w:r>
      <w:r w:rsidRPr="00391CC4">
        <w:rPr>
          <w:color w:val="auto"/>
        </w:rPr>
        <w:t xml:space="preserve"> som beskrevet baseret på følgende behandlingsgrundlag: </w:t>
      </w:r>
    </w:p>
    <w:p w14:paraId="4F802B01" w14:textId="551D5CD3" w:rsidR="006927D9" w:rsidRPr="00391CC4" w:rsidRDefault="006927D9" w:rsidP="006927D9">
      <w:pPr>
        <w:pStyle w:val="Listeafsnit"/>
        <w:numPr>
          <w:ilvl w:val="0"/>
          <w:numId w:val="21"/>
        </w:numPr>
        <w:autoSpaceDE/>
        <w:autoSpaceDN/>
        <w:spacing w:line="240" w:lineRule="auto"/>
        <w:rPr>
          <w:color w:val="auto"/>
        </w:rPr>
      </w:pPr>
      <w:r w:rsidRPr="00391CC4">
        <w:rPr>
          <w:color w:val="auto"/>
        </w:rPr>
        <w:t>Behandlingen af dine data er nødvendige for at forfølge en berettiget interesse, der overstige</w:t>
      </w:r>
      <w:r>
        <w:rPr>
          <w:color w:val="auto"/>
        </w:rPr>
        <w:t>r den pårørendes</w:t>
      </w:r>
      <w:r w:rsidRPr="00391CC4">
        <w:rPr>
          <w:color w:val="auto"/>
        </w:rPr>
        <w:t xml:space="preserve"> grundlæggende rettigheder og friheder, jf. GDPR, art. 6, stk. 1, litra f. </w:t>
      </w:r>
    </w:p>
    <w:p w14:paraId="02FEA56D" w14:textId="77777777" w:rsidR="006927D9" w:rsidRPr="00391CC4" w:rsidRDefault="006927D9" w:rsidP="006927D9">
      <w:pPr>
        <w:pStyle w:val="Listeafsnit"/>
        <w:autoSpaceDE/>
        <w:autoSpaceDN/>
        <w:spacing w:line="240" w:lineRule="auto"/>
        <w:rPr>
          <w:color w:val="auto"/>
        </w:rPr>
      </w:pPr>
      <w:r w:rsidRPr="00391CC4">
        <w:rPr>
          <w:color w:val="auto"/>
        </w:rPr>
        <w:t xml:space="preserve">De berettigede interesser der forfølges, er </w:t>
      </w:r>
    </w:p>
    <w:p w14:paraId="7E1CF4D3" w14:textId="3DE28154" w:rsidR="006927D9" w:rsidRPr="00391CC4" w:rsidRDefault="006927D9" w:rsidP="006927D9">
      <w:pPr>
        <w:pStyle w:val="Listeafsnit"/>
        <w:numPr>
          <w:ilvl w:val="0"/>
          <w:numId w:val="23"/>
        </w:numPr>
        <w:autoSpaceDE/>
        <w:autoSpaceDN/>
        <w:spacing w:line="240" w:lineRule="auto"/>
        <w:rPr>
          <w:color w:val="auto"/>
        </w:rPr>
      </w:pPr>
      <w:r w:rsidRPr="00391CC4">
        <w:rPr>
          <w:color w:val="auto"/>
        </w:rPr>
        <w:t xml:space="preserve">Vores interesse i at kunne </w:t>
      </w:r>
      <w:r>
        <w:rPr>
          <w:color w:val="auto"/>
        </w:rPr>
        <w:t>videregive oplysninger til dig om patientens tilstand, helbred og behandling</w:t>
      </w:r>
    </w:p>
    <w:p w14:paraId="3C12E4A4" w14:textId="77777777" w:rsidR="006927D9" w:rsidRDefault="006927D9" w:rsidP="006927D9">
      <w:pPr>
        <w:pStyle w:val="Listeafsnit"/>
        <w:numPr>
          <w:ilvl w:val="0"/>
          <w:numId w:val="23"/>
        </w:numPr>
        <w:autoSpaceDE/>
        <w:autoSpaceDN/>
        <w:spacing w:line="240" w:lineRule="auto"/>
        <w:rPr>
          <w:color w:val="auto"/>
        </w:rPr>
      </w:pPr>
      <w:r w:rsidRPr="00391CC4">
        <w:rPr>
          <w:color w:val="auto"/>
        </w:rPr>
        <w:t xml:space="preserve">Vores interesse </w:t>
      </w:r>
      <w:r>
        <w:rPr>
          <w:color w:val="auto"/>
        </w:rPr>
        <w:t>i at sikre, at du få besked om en pårørendes sygdomsforløb, hvis du er berettiget hertil</w:t>
      </w:r>
    </w:p>
    <w:p w14:paraId="063C793D" w14:textId="5AA83DC7" w:rsidR="004D395E" w:rsidRPr="00095351" w:rsidRDefault="006927D9" w:rsidP="00095351">
      <w:pPr>
        <w:pStyle w:val="Listeafsnit"/>
        <w:numPr>
          <w:ilvl w:val="0"/>
          <w:numId w:val="21"/>
        </w:numPr>
        <w:autoSpaceDE/>
        <w:autoSpaceDN/>
        <w:spacing w:line="240" w:lineRule="auto"/>
        <w:rPr>
          <w:color w:val="auto"/>
        </w:rPr>
      </w:pPr>
      <w:r w:rsidRPr="00391CC4">
        <w:rPr>
          <w:color w:val="auto"/>
        </w:rPr>
        <w:t>Behandlingen af dine data sker efter udtrykkeligt samtykke fra dig, jf. GDPR, art. 6, stk.1, litra a</w:t>
      </w:r>
    </w:p>
    <w:p w14:paraId="7457C98D" w14:textId="246F850A" w:rsidR="004D395E" w:rsidRPr="00391CC4" w:rsidRDefault="004D395E" w:rsidP="004D395E">
      <w:pPr>
        <w:autoSpaceDE/>
        <w:autoSpaceDN/>
        <w:spacing w:line="240" w:lineRule="auto"/>
        <w:rPr>
          <w:color w:val="auto"/>
        </w:rPr>
      </w:pPr>
    </w:p>
    <w:p w14:paraId="654F9BB6" w14:textId="43A7AAF7" w:rsidR="004D395E" w:rsidRPr="00391CC4" w:rsidRDefault="004D395E" w:rsidP="004D395E">
      <w:pPr>
        <w:autoSpaceDE/>
        <w:autoSpaceDN/>
        <w:spacing w:line="240" w:lineRule="auto"/>
        <w:rPr>
          <w:color w:val="auto"/>
        </w:rPr>
      </w:pPr>
      <w:r w:rsidRPr="00391CC4">
        <w:rPr>
          <w:color w:val="auto"/>
        </w:rPr>
        <w:t xml:space="preserve">Vi behandler ingen personfølsomme oplysninger om pårørende. </w:t>
      </w:r>
    </w:p>
    <w:p w14:paraId="1256A5F1" w14:textId="2128CAB8" w:rsidR="004D395E" w:rsidRPr="00391CC4" w:rsidRDefault="004D395E" w:rsidP="004D395E">
      <w:pPr>
        <w:autoSpaceDE/>
        <w:autoSpaceDN/>
        <w:spacing w:line="240" w:lineRule="auto"/>
        <w:rPr>
          <w:color w:val="auto"/>
        </w:rPr>
      </w:pPr>
    </w:p>
    <w:p w14:paraId="34F5C937" w14:textId="48F76526" w:rsidR="004D395E" w:rsidRPr="00391CC4" w:rsidRDefault="004D395E" w:rsidP="004D395E">
      <w:pPr>
        <w:autoSpaceDE/>
        <w:autoSpaceDN/>
        <w:spacing w:line="240" w:lineRule="auto"/>
        <w:rPr>
          <w:color w:val="auto"/>
        </w:rPr>
      </w:pPr>
      <w:r w:rsidRPr="00391CC4">
        <w:rPr>
          <w:color w:val="auto"/>
        </w:rPr>
        <w:t xml:space="preserve">Behandlingen af dit CPR-nummer kan ske som naturligt led i vores hjælp til dig som pårørende og kun i de tilfælde, hvor videregivelsen er af afgørende betydning for at sikre en entydig identifikation af dig eller videregivelsen kræves af en offentlig myndighed, jf. databeskyttelseslovens § 11. </w:t>
      </w:r>
    </w:p>
    <w:p w14:paraId="14402B42" w14:textId="77777777" w:rsidR="006C6478" w:rsidRPr="00391CC4" w:rsidRDefault="006C6478" w:rsidP="006C6478">
      <w:pPr>
        <w:pStyle w:val="Listeafsnit"/>
        <w:rPr>
          <w:color w:val="auto"/>
        </w:rPr>
      </w:pPr>
    </w:p>
    <w:p w14:paraId="1B43D49C" w14:textId="33D9B923" w:rsidR="006C6478"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Modtagere </w:t>
      </w:r>
    </w:p>
    <w:p w14:paraId="7D0E2F34" w14:textId="3089A4A8" w:rsidR="004D395E" w:rsidRPr="00391CC4" w:rsidRDefault="004D395E" w:rsidP="004D395E">
      <w:pPr>
        <w:rPr>
          <w:color w:val="auto"/>
        </w:rPr>
      </w:pPr>
    </w:p>
    <w:p w14:paraId="2B7E9447" w14:textId="0D5009D8" w:rsidR="004D395E" w:rsidRPr="00391CC4" w:rsidRDefault="004D395E" w:rsidP="004D395E">
      <w:pPr>
        <w:rPr>
          <w:color w:val="auto"/>
        </w:rPr>
      </w:pPr>
      <w:r w:rsidRPr="00391CC4">
        <w:rPr>
          <w:color w:val="auto"/>
        </w:rPr>
        <w:t xml:space="preserve">Vi kan dele dine oplysninger med: </w:t>
      </w:r>
    </w:p>
    <w:p w14:paraId="6278B93C" w14:textId="656E3451" w:rsidR="006927D9" w:rsidRDefault="006927D9" w:rsidP="006927D9">
      <w:pPr>
        <w:pStyle w:val="Listeafsnit"/>
        <w:numPr>
          <w:ilvl w:val="0"/>
          <w:numId w:val="28"/>
        </w:numPr>
        <w:rPr>
          <w:color w:val="auto"/>
        </w:rPr>
      </w:pPr>
      <w:r>
        <w:rPr>
          <w:color w:val="auto"/>
        </w:rPr>
        <w:t xml:space="preserve">Underdatabehandlere, der handler under instruks fra os, og som </w:t>
      </w:r>
      <w:r w:rsidR="0079167C">
        <w:rPr>
          <w:color w:val="auto"/>
        </w:rPr>
        <w:t>håndterer</w:t>
      </w:r>
      <w:r>
        <w:rPr>
          <w:color w:val="auto"/>
        </w:rPr>
        <w:t xml:space="preserve"> IT-systemer, hvor dine oplysninger registreres</w:t>
      </w:r>
    </w:p>
    <w:p w14:paraId="0B4E5423" w14:textId="402B5817" w:rsidR="006927D9" w:rsidRDefault="006927D9" w:rsidP="006927D9">
      <w:pPr>
        <w:pStyle w:val="Listeafsnit"/>
        <w:numPr>
          <w:ilvl w:val="0"/>
          <w:numId w:val="28"/>
        </w:numPr>
        <w:rPr>
          <w:color w:val="auto"/>
        </w:rPr>
      </w:pPr>
      <w:r>
        <w:rPr>
          <w:color w:val="auto"/>
        </w:rPr>
        <w:t>Offentlige myndigheder, herunder kommuner, regioner m.v.</w:t>
      </w:r>
    </w:p>
    <w:p w14:paraId="6AEDBD48" w14:textId="3B42E2CD" w:rsidR="006927D9" w:rsidRPr="006927D9" w:rsidRDefault="006927D9" w:rsidP="006927D9">
      <w:pPr>
        <w:pStyle w:val="Listeafsnit"/>
        <w:numPr>
          <w:ilvl w:val="0"/>
          <w:numId w:val="28"/>
        </w:numPr>
        <w:rPr>
          <w:color w:val="auto"/>
        </w:rPr>
      </w:pPr>
      <w:r>
        <w:rPr>
          <w:color w:val="auto"/>
        </w:rPr>
        <w:t>Pensionsselskaber og forsikringsselskaber</w:t>
      </w:r>
    </w:p>
    <w:p w14:paraId="6C5268C1" w14:textId="77777777" w:rsidR="004D395E" w:rsidRPr="00391CC4" w:rsidRDefault="004D395E" w:rsidP="004D395E">
      <w:pPr>
        <w:rPr>
          <w:color w:val="auto"/>
        </w:rPr>
      </w:pPr>
    </w:p>
    <w:p w14:paraId="42A0519A" w14:textId="70586600" w:rsidR="006C6478" w:rsidRPr="00391CC4" w:rsidRDefault="006C6478" w:rsidP="006C6478">
      <w:pPr>
        <w:pStyle w:val="Listeafsnit"/>
        <w:numPr>
          <w:ilvl w:val="0"/>
          <w:numId w:val="26"/>
        </w:numPr>
        <w:autoSpaceDE/>
        <w:autoSpaceDN/>
        <w:spacing w:line="240" w:lineRule="auto"/>
        <w:rPr>
          <w:b/>
          <w:bCs/>
          <w:color w:val="auto"/>
        </w:rPr>
      </w:pPr>
      <w:r w:rsidRPr="00391CC4">
        <w:rPr>
          <w:b/>
          <w:bCs/>
          <w:color w:val="auto"/>
        </w:rPr>
        <w:t xml:space="preserve">Opbevaring </w:t>
      </w:r>
    </w:p>
    <w:p w14:paraId="6BF47BB5" w14:textId="42AD36EF" w:rsidR="006C6478" w:rsidRPr="00391CC4" w:rsidRDefault="006C6478" w:rsidP="004D395E">
      <w:pPr>
        <w:rPr>
          <w:color w:val="auto"/>
        </w:rPr>
      </w:pPr>
    </w:p>
    <w:p w14:paraId="715EBAA8" w14:textId="5A2BB6FD" w:rsidR="004D395E" w:rsidRPr="00391CC4" w:rsidRDefault="004D395E" w:rsidP="004D395E">
      <w:pPr>
        <w:autoSpaceDE/>
        <w:autoSpaceDN/>
        <w:spacing w:line="240" w:lineRule="auto"/>
        <w:rPr>
          <w:color w:val="auto"/>
        </w:rPr>
      </w:pPr>
      <w:r w:rsidRPr="00391CC4">
        <w:rPr>
          <w:color w:val="auto"/>
        </w:rPr>
        <w:t xml:space="preserve">Hospice Sjælland opbevarer dine personoplysninger så længe det er nødvendigt til de formål, der er nævnt. </w:t>
      </w:r>
    </w:p>
    <w:p w14:paraId="76DBD3E3" w14:textId="742BCCBC" w:rsidR="006927D9" w:rsidRDefault="006927D9" w:rsidP="004D395E">
      <w:pPr>
        <w:pStyle w:val="Listeafsnit"/>
        <w:numPr>
          <w:ilvl w:val="0"/>
          <w:numId w:val="28"/>
        </w:numPr>
        <w:autoSpaceDE/>
        <w:autoSpaceDN/>
        <w:spacing w:line="240" w:lineRule="auto"/>
        <w:rPr>
          <w:color w:val="auto"/>
        </w:rPr>
      </w:pPr>
      <w:r>
        <w:rPr>
          <w:color w:val="auto"/>
        </w:rPr>
        <w:t xml:space="preserve">Vi opbevarer din personoplysninger så længe vi </w:t>
      </w:r>
      <w:r w:rsidR="0079167C">
        <w:rPr>
          <w:color w:val="auto"/>
        </w:rPr>
        <w:t>hjælper dig med en konkret sag med fx kommunen, dit pensionsselskab eller forsikringsselskab, og sletter herefter dine oplysninger straks</w:t>
      </w:r>
    </w:p>
    <w:p w14:paraId="5A1800C5" w14:textId="5329355C" w:rsidR="004D395E" w:rsidRDefault="006927D9" w:rsidP="004D395E">
      <w:pPr>
        <w:pStyle w:val="Listeafsnit"/>
        <w:numPr>
          <w:ilvl w:val="0"/>
          <w:numId w:val="28"/>
        </w:numPr>
        <w:autoSpaceDE/>
        <w:autoSpaceDN/>
        <w:spacing w:line="240" w:lineRule="auto"/>
        <w:rPr>
          <w:color w:val="auto"/>
        </w:rPr>
      </w:pPr>
      <w:r>
        <w:rPr>
          <w:color w:val="auto"/>
        </w:rPr>
        <w:t xml:space="preserve">Vi opbevarer dine kontaktoplysninger indtil vi har sendt </w:t>
      </w:r>
      <w:r w:rsidR="0079167C">
        <w:rPr>
          <w:color w:val="auto"/>
        </w:rPr>
        <w:t xml:space="preserve">dig et </w:t>
      </w:r>
      <w:r>
        <w:rPr>
          <w:color w:val="auto"/>
        </w:rPr>
        <w:t>evalu</w:t>
      </w:r>
      <w:r w:rsidR="0079167C">
        <w:rPr>
          <w:color w:val="auto"/>
        </w:rPr>
        <w:t>e</w:t>
      </w:r>
      <w:r>
        <w:rPr>
          <w:color w:val="auto"/>
        </w:rPr>
        <w:t xml:space="preserve">ringsskema </w:t>
      </w:r>
      <w:r w:rsidR="0079167C">
        <w:rPr>
          <w:color w:val="auto"/>
        </w:rPr>
        <w:t>samt indtil vi har indkaldt og afholdt ’Pårørendeaften’</w:t>
      </w:r>
    </w:p>
    <w:p w14:paraId="6EF0F3B2" w14:textId="6094F98A" w:rsidR="0079167C" w:rsidRDefault="0079167C" w:rsidP="004D395E">
      <w:pPr>
        <w:pStyle w:val="Listeafsnit"/>
        <w:numPr>
          <w:ilvl w:val="0"/>
          <w:numId w:val="28"/>
        </w:numPr>
        <w:autoSpaceDE/>
        <w:autoSpaceDN/>
        <w:spacing w:line="240" w:lineRule="auto"/>
        <w:rPr>
          <w:color w:val="auto"/>
        </w:rPr>
      </w:pPr>
      <w:r>
        <w:rPr>
          <w:color w:val="auto"/>
        </w:rPr>
        <w:t xml:space="preserve">Vi opbevarer oplysninger om dig i Sundhedsplatformen i 10 år, jf. Sundhedsloven, hvis en patient har noteret dig som pårørende i forbindelse med sin indlæggelse hos Hospice Sjælland </w:t>
      </w:r>
    </w:p>
    <w:p w14:paraId="0A4DF674" w14:textId="592422A9" w:rsidR="006C6478" w:rsidRPr="00664778" w:rsidRDefault="0079167C" w:rsidP="006C6478">
      <w:pPr>
        <w:pStyle w:val="Listeafsnit"/>
        <w:numPr>
          <w:ilvl w:val="0"/>
          <w:numId w:val="28"/>
        </w:numPr>
        <w:autoSpaceDE/>
        <w:autoSpaceDN/>
        <w:spacing w:line="240" w:lineRule="auto"/>
        <w:rPr>
          <w:color w:val="auto"/>
        </w:rPr>
      </w:pPr>
      <w:r>
        <w:rPr>
          <w:color w:val="auto"/>
        </w:rPr>
        <w:t>Vi opbevarer din anmodning om journalindsigt, indtil anmodningen er behandlet. Herefter slettes den</w:t>
      </w:r>
    </w:p>
    <w:p w14:paraId="2552BC05" w14:textId="77777777" w:rsidR="00664778" w:rsidRPr="00664778" w:rsidRDefault="00664778" w:rsidP="00664778">
      <w:pPr>
        <w:autoSpaceDE/>
        <w:autoSpaceDN/>
        <w:spacing w:line="240" w:lineRule="auto"/>
        <w:rPr>
          <w:b/>
          <w:bCs/>
          <w:color w:val="auto"/>
        </w:rPr>
      </w:pPr>
    </w:p>
    <w:p w14:paraId="25894B9F" w14:textId="7A298CEC" w:rsidR="00664778" w:rsidRDefault="00664778" w:rsidP="00664778">
      <w:pPr>
        <w:pStyle w:val="Listeafsnit"/>
        <w:numPr>
          <w:ilvl w:val="0"/>
          <w:numId w:val="17"/>
        </w:numPr>
        <w:autoSpaceDE/>
        <w:autoSpaceDN/>
        <w:spacing w:line="240" w:lineRule="auto"/>
        <w:rPr>
          <w:b/>
          <w:bCs/>
          <w:color w:val="auto"/>
        </w:rPr>
      </w:pPr>
      <w:r>
        <w:rPr>
          <w:b/>
          <w:bCs/>
          <w:color w:val="auto"/>
        </w:rPr>
        <w:t xml:space="preserve">BESTYRELSESMEDLEMMER OG FRIVILLIGE </w:t>
      </w:r>
    </w:p>
    <w:p w14:paraId="2710293B" w14:textId="3E5F82C1" w:rsidR="00664778" w:rsidRDefault="00664778" w:rsidP="00664778">
      <w:pPr>
        <w:autoSpaceDE/>
        <w:autoSpaceDN/>
        <w:spacing w:line="240" w:lineRule="auto"/>
        <w:rPr>
          <w:b/>
          <w:bCs/>
          <w:color w:val="auto"/>
        </w:rPr>
      </w:pPr>
    </w:p>
    <w:p w14:paraId="26370974" w14:textId="257D2786" w:rsidR="00726E26" w:rsidRPr="00726E26" w:rsidRDefault="00726E26" w:rsidP="00726E26">
      <w:pPr>
        <w:pStyle w:val="Listeafsnit"/>
        <w:numPr>
          <w:ilvl w:val="0"/>
          <w:numId w:val="29"/>
        </w:numPr>
        <w:autoSpaceDE/>
        <w:autoSpaceDN/>
        <w:spacing w:line="240" w:lineRule="auto"/>
        <w:rPr>
          <w:b/>
          <w:bCs/>
          <w:color w:val="auto"/>
        </w:rPr>
      </w:pPr>
      <w:r w:rsidRPr="00726E26">
        <w:rPr>
          <w:b/>
          <w:bCs/>
          <w:color w:val="auto"/>
        </w:rPr>
        <w:t>Formål</w:t>
      </w:r>
    </w:p>
    <w:p w14:paraId="28726B1A" w14:textId="1545FCEB" w:rsidR="00726E26" w:rsidRPr="00391CC4" w:rsidRDefault="00726E26" w:rsidP="00726E26">
      <w:pPr>
        <w:autoSpaceDE/>
        <w:autoSpaceDN/>
        <w:spacing w:line="240" w:lineRule="auto"/>
        <w:rPr>
          <w:color w:val="auto"/>
        </w:rPr>
      </w:pPr>
      <w:r w:rsidRPr="00391CC4">
        <w:rPr>
          <w:color w:val="auto"/>
        </w:rPr>
        <w:lastRenderedPageBreak/>
        <w:t xml:space="preserve">Formålet med behandlingen af dine personoplysninger, når du er </w:t>
      </w:r>
      <w:r>
        <w:rPr>
          <w:color w:val="auto"/>
        </w:rPr>
        <w:t xml:space="preserve">bestyrelsesmedlem eller frivillig hos Hospice Sjælland, er at kunne kommunikere med dig, oplyse dig om arrangementer, møder og arbejdstider. </w:t>
      </w:r>
    </w:p>
    <w:p w14:paraId="4883949E" w14:textId="77777777" w:rsidR="00726E26" w:rsidRPr="00391CC4" w:rsidRDefault="00726E26" w:rsidP="00726E26">
      <w:pPr>
        <w:autoSpaceDE/>
        <w:autoSpaceDN/>
        <w:spacing w:line="240" w:lineRule="auto"/>
        <w:rPr>
          <w:color w:val="auto"/>
        </w:rPr>
      </w:pPr>
    </w:p>
    <w:p w14:paraId="7AE958DF" w14:textId="098B1944" w:rsidR="00726E26" w:rsidRPr="00391CC4" w:rsidRDefault="00726E26" w:rsidP="00726E26">
      <w:pPr>
        <w:autoSpaceDE/>
        <w:autoSpaceDN/>
        <w:spacing w:line="240" w:lineRule="auto"/>
        <w:rPr>
          <w:color w:val="auto"/>
        </w:rPr>
      </w:pPr>
      <w:r w:rsidRPr="00391CC4">
        <w:rPr>
          <w:color w:val="auto"/>
        </w:rPr>
        <w:t>Vi påbegynder vores behandling af dine personoplysninger</w:t>
      </w:r>
      <w:r>
        <w:rPr>
          <w:color w:val="auto"/>
        </w:rPr>
        <w:t>, når du registrere</w:t>
      </w:r>
      <w:r w:rsidR="00B46B92">
        <w:rPr>
          <w:color w:val="auto"/>
        </w:rPr>
        <w:t>r</w:t>
      </w:r>
      <w:r>
        <w:rPr>
          <w:color w:val="auto"/>
        </w:rPr>
        <w:t xml:space="preserve"> dig selv som frivillig, eller når du bliver optaget i vores bestyrelse, og vi gemmer oplysninger om dig, så længe du har tilknytning til os som frivillig eller sidder i vores bestyrelse. </w:t>
      </w:r>
    </w:p>
    <w:p w14:paraId="65035D4B" w14:textId="77777777" w:rsidR="00726E26" w:rsidRPr="00391CC4" w:rsidRDefault="00726E26" w:rsidP="00726E26">
      <w:pPr>
        <w:autoSpaceDE/>
        <w:autoSpaceDN/>
        <w:spacing w:line="240" w:lineRule="auto"/>
        <w:rPr>
          <w:color w:val="auto"/>
        </w:rPr>
      </w:pPr>
    </w:p>
    <w:p w14:paraId="4D1EF0DE" w14:textId="77777777" w:rsidR="00726E26" w:rsidRPr="00391CC4" w:rsidRDefault="00726E26" w:rsidP="00726E26">
      <w:pPr>
        <w:autoSpaceDE/>
        <w:autoSpaceDN/>
        <w:spacing w:line="240" w:lineRule="auto"/>
        <w:rPr>
          <w:color w:val="auto"/>
        </w:rPr>
      </w:pPr>
      <w:r w:rsidRPr="00391CC4">
        <w:rPr>
          <w:color w:val="auto"/>
        </w:rPr>
        <w:t xml:space="preserve">Vi behandler dine personoplysninger til følgende formål: </w:t>
      </w:r>
    </w:p>
    <w:p w14:paraId="370B60B2" w14:textId="77777777" w:rsidR="00726E26" w:rsidRPr="00391CC4" w:rsidRDefault="00726E26" w:rsidP="00726E26">
      <w:pPr>
        <w:autoSpaceDE/>
        <w:autoSpaceDN/>
        <w:spacing w:line="240" w:lineRule="auto"/>
        <w:rPr>
          <w:color w:val="auto"/>
        </w:rPr>
      </w:pPr>
    </w:p>
    <w:p w14:paraId="46A79F13" w14:textId="77777777" w:rsidR="00726E26" w:rsidRDefault="00726E26" w:rsidP="00726E26">
      <w:pPr>
        <w:pStyle w:val="Listeafsnit"/>
        <w:numPr>
          <w:ilvl w:val="0"/>
          <w:numId w:val="19"/>
        </w:numPr>
        <w:autoSpaceDE/>
        <w:autoSpaceDN/>
        <w:spacing w:line="240" w:lineRule="auto"/>
        <w:rPr>
          <w:color w:val="auto"/>
        </w:rPr>
      </w:pPr>
      <w:r w:rsidRPr="00391CC4">
        <w:rPr>
          <w:color w:val="auto"/>
        </w:rPr>
        <w:t xml:space="preserve">Administration </w:t>
      </w:r>
      <w:r>
        <w:rPr>
          <w:color w:val="auto"/>
        </w:rPr>
        <w:t>i forhold til frivillige og deres arbejde hos os</w:t>
      </w:r>
    </w:p>
    <w:p w14:paraId="01ABFE66" w14:textId="77777777" w:rsidR="00726E26" w:rsidRDefault="00726E26" w:rsidP="00726E26">
      <w:pPr>
        <w:pStyle w:val="Listeafsnit"/>
        <w:numPr>
          <w:ilvl w:val="0"/>
          <w:numId w:val="19"/>
        </w:numPr>
        <w:autoSpaceDE/>
        <w:autoSpaceDN/>
        <w:spacing w:line="240" w:lineRule="auto"/>
        <w:rPr>
          <w:color w:val="auto"/>
        </w:rPr>
      </w:pPr>
      <w:r>
        <w:rPr>
          <w:color w:val="auto"/>
        </w:rPr>
        <w:t xml:space="preserve">At kunne orientere frivillige om arrangementer </w:t>
      </w:r>
    </w:p>
    <w:p w14:paraId="4A8963A8" w14:textId="764FB06F" w:rsidR="00726E26" w:rsidRDefault="00726E26" w:rsidP="00726E26">
      <w:pPr>
        <w:pStyle w:val="Listeafsnit"/>
        <w:numPr>
          <w:ilvl w:val="0"/>
          <w:numId w:val="19"/>
        </w:numPr>
        <w:autoSpaceDE/>
        <w:autoSpaceDN/>
        <w:spacing w:line="240" w:lineRule="auto"/>
        <w:rPr>
          <w:color w:val="auto"/>
        </w:rPr>
      </w:pPr>
      <w:r>
        <w:rPr>
          <w:color w:val="auto"/>
        </w:rPr>
        <w:t xml:space="preserve">Drift af bestyrelse  </w:t>
      </w:r>
    </w:p>
    <w:p w14:paraId="6A3091B3" w14:textId="3446572D" w:rsidR="00726E26" w:rsidRDefault="00726E26" w:rsidP="00726E26">
      <w:pPr>
        <w:pStyle w:val="Listeafsnit"/>
        <w:numPr>
          <w:ilvl w:val="0"/>
          <w:numId w:val="19"/>
        </w:numPr>
        <w:autoSpaceDE/>
        <w:autoSpaceDN/>
        <w:spacing w:line="240" w:lineRule="auto"/>
        <w:rPr>
          <w:color w:val="auto"/>
        </w:rPr>
      </w:pPr>
      <w:r>
        <w:rPr>
          <w:color w:val="auto"/>
        </w:rPr>
        <w:t>Udbetaling af løn/honorar til bestyrelses</w:t>
      </w:r>
      <w:r w:rsidR="00B46B92">
        <w:rPr>
          <w:color w:val="auto"/>
        </w:rPr>
        <w:t>formanden</w:t>
      </w:r>
    </w:p>
    <w:p w14:paraId="79AC7767" w14:textId="77777777" w:rsidR="00726E26" w:rsidRPr="00391CC4" w:rsidRDefault="00726E26" w:rsidP="00726E26">
      <w:pPr>
        <w:pStyle w:val="Listeafsnit"/>
        <w:autoSpaceDE/>
        <w:autoSpaceDN/>
        <w:spacing w:line="240" w:lineRule="auto"/>
        <w:rPr>
          <w:color w:val="auto"/>
        </w:rPr>
      </w:pPr>
    </w:p>
    <w:p w14:paraId="11731A0D" w14:textId="54107952" w:rsidR="00726E26" w:rsidRPr="00726E26" w:rsidRDefault="00726E26" w:rsidP="00726E26">
      <w:pPr>
        <w:pStyle w:val="Listeafsnit"/>
        <w:numPr>
          <w:ilvl w:val="0"/>
          <w:numId w:val="29"/>
        </w:numPr>
        <w:autoSpaceDE/>
        <w:autoSpaceDN/>
        <w:spacing w:line="240" w:lineRule="auto"/>
        <w:rPr>
          <w:b/>
          <w:bCs/>
          <w:color w:val="auto"/>
        </w:rPr>
      </w:pPr>
      <w:r w:rsidRPr="00726E26">
        <w:rPr>
          <w:b/>
          <w:bCs/>
          <w:color w:val="auto"/>
        </w:rPr>
        <w:t xml:space="preserve">Kategorier af personoplysninger </w:t>
      </w:r>
    </w:p>
    <w:p w14:paraId="07BB2E28" w14:textId="77777777" w:rsidR="00726E26" w:rsidRPr="00391CC4" w:rsidRDefault="00726E26" w:rsidP="00726E26">
      <w:pPr>
        <w:autoSpaceDE/>
        <w:autoSpaceDN/>
        <w:spacing w:line="240" w:lineRule="auto"/>
        <w:rPr>
          <w:color w:val="auto"/>
        </w:rPr>
      </w:pPr>
    </w:p>
    <w:p w14:paraId="32E6684F" w14:textId="77777777" w:rsidR="00726E26" w:rsidRPr="00391CC4" w:rsidRDefault="00726E26" w:rsidP="00726E26">
      <w:pPr>
        <w:autoSpaceDE/>
        <w:autoSpaceDN/>
        <w:spacing w:line="240" w:lineRule="auto"/>
        <w:rPr>
          <w:color w:val="auto"/>
        </w:rPr>
      </w:pPr>
      <w:r w:rsidRPr="00391CC4">
        <w:rPr>
          <w:color w:val="auto"/>
        </w:rPr>
        <w:t xml:space="preserve">Vi behandler følgende kategorier af personoplysninger om dig: </w:t>
      </w:r>
    </w:p>
    <w:p w14:paraId="4C3C65E1" w14:textId="77777777" w:rsidR="00726E26" w:rsidRPr="00391CC4" w:rsidRDefault="00726E26" w:rsidP="00726E26">
      <w:pPr>
        <w:autoSpaceDE/>
        <w:autoSpaceDN/>
        <w:spacing w:line="240" w:lineRule="auto"/>
        <w:rPr>
          <w:color w:val="auto"/>
        </w:rPr>
      </w:pPr>
    </w:p>
    <w:p w14:paraId="441D5802" w14:textId="77777777" w:rsidR="00726E26" w:rsidRPr="00391CC4" w:rsidRDefault="00726E26" w:rsidP="00726E26">
      <w:pPr>
        <w:autoSpaceDE/>
        <w:autoSpaceDN/>
        <w:spacing w:line="240" w:lineRule="auto"/>
        <w:rPr>
          <w:color w:val="auto"/>
        </w:rPr>
      </w:pPr>
      <w:r w:rsidRPr="00391CC4">
        <w:rPr>
          <w:color w:val="auto"/>
        </w:rPr>
        <w:t xml:space="preserve">Almindelige personoplysninger: </w:t>
      </w:r>
    </w:p>
    <w:p w14:paraId="2E0B63CF" w14:textId="46ED0532" w:rsidR="00726E26" w:rsidRPr="00726E26" w:rsidRDefault="00726E26" w:rsidP="00726E26">
      <w:pPr>
        <w:pStyle w:val="Listeafsnit"/>
        <w:numPr>
          <w:ilvl w:val="0"/>
          <w:numId w:val="20"/>
        </w:numPr>
        <w:autoSpaceDE/>
        <w:autoSpaceDN/>
        <w:spacing w:line="240" w:lineRule="auto"/>
        <w:rPr>
          <w:color w:val="auto"/>
        </w:rPr>
      </w:pPr>
      <w:r w:rsidRPr="00391CC4">
        <w:rPr>
          <w:color w:val="auto"/>
        </w:rPr>
        <w:t>Navn og adresse</w:t>
      </w:r>
      <w:r w:rsidRPr="00726E26">
        <w:rPr>
          <w:color w:val="auto"/>
        </w:rPr>
        <w:t xml:space="preserve"> </w:t>
      </w:r>
    </w:p>
    <w:p w14:paraId="6631D10F" w14:textId="6E834B9D" w:rsidR="00726E26" w:rsidRPr="00726E26" w:rsidRDefault="00726E26" w:rsidP="00726E26">
      <w:pPr>
        <w:pStyle w:val="Listeafsnit"/>
        <w:numPr>
          <w:ilvl w:val="0"/>
          <w:numId w:val="20"/>
        </w:numPr>
        <w:autoSpaceDE/>
        <w:autoSpaceDN/>
        <w:spacing w:line="240" w:lineRule="auto"/>
        <w:rPr>
          <w:color w:val="auto"/>
        </w:rPr>
      </w:pPr>
      <w:r w:rsidRPr="00391CC4">
        <w:rPr>
          <w:color w:val="auto"/>
        </w:rPr>
        <w:t xml:space="preserve">Kontaktoplysninger herunder telefonnummer og e-mail </w:t>
      </w:r>
    </w:p>
    <w:p w14:paraId="20D974E0" w14:textId="45E1657F" w:rsidR="00726E26" w:rsidRPr="00726E26" w:rsidRDefault="00726E26" w:rsidP="00726E26">
      <w:pPr>
        <w:pStyle w:val="Listeafsnit"/>
        <w:numPr>
          <w:ilvl w:val="0"/>
          <w:numId w:val="20"/>
        </w:numPr>
        <w:autoSpaceDE/>
        <w:autoSpaceDN/>
        <w:spacing w:line="240" w:lineRule="auto"/>
        <w:rPr>
          <w:color w:val="auto"/>
        </w:rPr>
      </w:pPr>
      <w:r w:rsidRPr="00391CC4">
        <w:rPr>
          <w:color w:val="auto"/>
        </w:rPr>
        <w:t xml:space="preserve">I visse tilfælde </w:t>
      </w:r>
      <w:r>
        <w:rPr>
          <w:color w:val="auto"/>
        </w:rPr>
        <w:t xml:space="preserve">bankkontooplysninger </w:t>
      </w:r>
    </w:p>
    <w:p w14:paraId="51657F8E" w14:textId="77777777" w:rsidR="00726E26" w:rsidRPr="00391CC4" w:rsidRDefault="00726E26" w:rsidP="00726E26">
      <w:pPr>
        <w:autoSpaceDE/>
        <w:autoSpaceDN/>
        <w:spacing w:line="240" w:lineRule="auto"/>
        <w:rPr>
          <w:color w:val="auto"/>
        </w:rPr>
      </w:pPr>
    </w:p>
    <w:p w14:paraId="3DDB3DAF" w14:textId="34610377" w:rsidR="00726E26" w:rsidRPr="00391CC4" w:rsidRDefault="00726E26" w:rsidP="00726E26">
      <w:pPr>
        <w:autoSpaceDE/>
        <w:autoSpaceDN/>
        <w:spacing w:line="240" w:lineRule="auto"/>
        <w:rPr>
          <w:color w:val="auto"/>
        </w:rPr>
      </w:pPr>
      <w:r>
        <w:rPr>
          <w:color w:val="auto"/>
        </w:rPr>
        <w:t>Vi behandler ingen s</w:t>
      </w:r>
      <w:r w:rsidRPr="00391CC4">
        <w:rPr>
          <w:color w:val="auto"/>
        </w:rPr>
        <w:t>ærlige kategorier af personoplysninger (følsomme personoplysninger)</w:t>
      </w:r>
      <w:r>
        <w:rPr>
          <w:color w:val="auto"/>
        </w:rPr>
        <w:t>.</w:t>
      </w:r>
    </w:p>
    <w:p w14:paraId="670DE7D8" w14:textId="77777777" w:rsidR="00726E26" w:rsidRPr="00391CC4" w:rsidRDefault="00726E26" w:rsidP="00726E26">
      <w:pPr>
        <w:autoSpaceDE/>
        <w:autoSpaceDN/>
        <w:spacing w:line="240" w:lineRule="auto"/>
        <w:rPr>
          <w:color w:val="auto"/>
        </w:rPr>
      </w:pPr>
    </w:p>
    <w:p w14:paraId="1B84433B" w14:textId="77777777" w:rsidR="00726E26" w:rsidRPr="00391CC4" w:rsidRDefault="00726E26" w:rsidP="00726E26">
      <w:pPr>
        <w:pStyle w:val="Listeafsnit"/>
        <w:numPr>
          <w:ilvl w:val="0"/>
          <w:numId w:val="29"/>
        </w:numPr>
        <w:autoSpaceDE/>
        <w:autoSpaceDN/>
        <w:spacing w:line="240" w:lineRule="auto"/>
        <w:rPr>
          <w:b/>
          <w:bCs/>
          <w:color w:val="auto"/>
        </w:rPr>
      </w:pPr>
      <w:r w:rsidRPr="00391CC4">
        <w:rPr>
          <w:b/>
          <w:bCs/>
          <w:color w:val="auto"/>
        </w:rPr>
        <w:t>Hvor stammer personoplysningerne fra?</w:t>
      </w:r>
    </w:p>
    <w:p w14:paraId="3C13E847" w14:textId="77777777" w:rsidR="00726E26" w:rsidRPr="00391CC4" w:rsidRDefault="00726E26" w:rsidP="00726E26">
      <w:pPr>
        <w:autoSpaceDE/>
        <w:autoSpaceDN/>
        <w:spacing w:line="240" w:lineRule="auto"/>
        <w:rPr>
          <w:color w:val="auto"/>
        </w:rPr>
      </w:pPr>
    </w:p>
    <w:p w14:paraId="62C2CE52" w14:textId="77777777" w:rsidR="00726E26" w:rsidRPr="00391CC4" w:rsidRDefault="00726E26" w:rsidP="00726E26">
      <w:pPr>
        <w:autoSpaceDE/>
        <w:autoSpaceDN/>
        <w:spacing w:line="240" w:lineRule="auto"/>
        <w:rPr>
          <w:color w:val="auto"/>
        </w:rPr>
      </w:pPr>
      <w:r w:rsidRPr="00391CC4">
        <w:rPr>
          <w:color w:val="auto"/>
        </w:rPr>
        <w:t xml:space="preserve">Vi indsamler oplysninger fra følgende kilder: </w:t>
      </w:r>
    </w:p>
    <w:p w14:paraId="66721A85" w14:textId="77777777" w:rsidR="00726E26" w:rsidRPr="00391CC4" w:rsidRDefault="00726E26" w:rsidP="00726E26">
      <w:pPr>
        <w:pStyle w:val="Listeafsnit"/>
        <w:numPr>
          <w:ilvl w:val="0"/>
          <w:numId w:val="20"/>
        </w:numPr>
        <w:autoSpaceDE/>
        <w:autoSpaceDN/>
        <w:spacing w:line="240" w:lineRule="auto"/>
        <w:rPr>
          <w:color w:val="auto"/>
        </w:rPr>
      </w:pPr>
      <w:r w:rsidRPr="00391CC4">
        <w:rPr>
          <w:color w:val="auto"/>
        </w:rPr>
        <w:t xml:space="preserve">Direkte fra dig </w:t>
      </w:r>
    </w:p>
    <w:p w14:paraId="19423522" w14:textId="77777777" w:rsidR="00726E26" w:rsidRPr="00391CC4" w:rsidRDefault="00726E26" w:rsidP="00726E26">
      <w:pPr>
        <w:autoSpaceDE/>
        <w:autoSpaceDN/>
        <w:spacing w:line="240" w:lineRule="auto"/>
        <w:rPr>
          <w:color w:val="auto"/>
        </w:rPr>
      </w:pPr>
    </w:p>
    <w:p w14:paraId="1BFD06FC" w14:textId="77777777" w:rsidR="00726E26" w:rsidRPr="00391CC4" w:rsidRDefault="00726E26" w:rsidP="00726E26">
      <w:pPr>
        <w:pStyle w:val="Listeafsnit"/>
        <w:numPr>
          <w:ilvl w:val="0"/>
          <w:numId w:val="29"/>
        </w:numPr>
        <w:autoSpaceDE/>
        <w:autoSpaceDN/>
        <w:spacing w:line="240" w:lineRule="auto"/>
        <w:rPr>
          <w:b/>
          <w:bCs/>
          <w:color w:val="auto"/>
        </w:rPr>
      </w:pPr>
      <w:r w:rsidRPr="00391CC4">
        <w:rPr>
          <w:b/>
          <w:bCs/>
          <w:color w:val="auto"/>
        </w:rPr>
        <w:t xml:space="preserve">Behandlingsgrundlag </w:t>
      </w:r>
    </w:p>
    <w:p w14:paraId="5501BCC6" w14:textId="77777777" w:rsidR="00726E26" w:rsidRPr="00391CC4" w:rsidRDefault="00726E26" w:rsidP="00726E26">
      <w:pPr>
        <w:autoSpaceDE/>
        <w:autoSpaceDN/>
        <w:spacing w:line="240" w:lineRule="auto"/>
        <w:rPr>
          <w:color w:val="auto"/>
        </w:rPr>
      </w:pPr>
    </w:p>
    <w:p w14:paraId="3EB3DFDB" w14:textId="77777777" w:rsidR="00726E26" w:rsidRPr="00391CC4" w:rsidRDefault="00726E26" w:rsidP="00726E26">
      <w:pPr>
        <w:autoSpaceDE/>
        <w:autoSpaceDN/>
        <w:spacing w:line="240" w:lineRule="auto"/>
        <w:rPr>
          <w:color w:val="auto"/>
        </w:rPr>
      </w:pPr>
      <w:r w:rsidRPr="00391CC4">
        <w:rPr>
          <w:color w:val="auto"/>
        </w:rPr>
        <w:t xml:space="preserve">Vi behandler dine </w:t>
      </w:r>
      <w:r w:rsidRPr="00C43D34">
        <w:rPr>
          <w:color w:val="auto"/>
          <w:u w:val="single"/>
        </w:rPr>
        <w:t>almindelige personoplysninger</w:t>
      </w:r>
      <w:r w:rsidRPr="00391CC4">
        <w:rPr>
          <w:color w:val="auto"/>
        </w:rPr>
        <w:t xml:space="preserve"> som beskrevet baseret på følgende behandlingsgrundlag: </w:t>
      </w:r>
    </w:p>
    <w:p w14:paraId="159FABEE" w14:textId="77777777" w:rsidR="00726E26" w:rsidRPr="00391CC4" w:rsidRDefault="00726E26" w:rsidP="00726E26">
      <w:pPr>
        <w:pStyle w:val="Listeafsnit"/>
        <w:numPr>
          <w:ilvl w:val="0"/>
          <w:numId w:val="21"/>
        </w:numPr>
        <w:autoSpaceDE/>
        <w:autoSpaceDN/>
        <w:spacing w:line="240" w:lineRule="auto"/>
        <w:rPr>
          <w:color w:val="auto"/>
        </w:rPr>
      </w:pPr>
      <w:r w:rsidRPr="00391CC4">
        <w:rPr>
          <w:color w:val="auto"/>
        </w:rPr>
        <w:t xml:space="preserve">Behandlingen af dine data er nødvendige for at forfølge en berettiget interesse, der overstiger patientens grundlæggende rettigheder og friheder, jf. GDPR, art. 6, stk. 1, litra f. </w:t>
      </w:r>
    </w:p>
    <w:p w14:paraId="299374FF" w14:textId="77777777" w:rsidR="00726E26" w:rsidRPr="00391CC4" w:rsidRDefault="00726E26" w:rsidP="00726E26">
      <w:pPr>
        <w:pStyle w:val="Listeafsnit"/>
        <w:autoSpaceDE/>
        <w:autoSpaceDN/>
        <w:spacing w:line="240" w:lineRule="auto"/>
        <w:rPr>
          <w:color w:val="auto"/>
        </w:rPr>
      </w:pPr>
      <w:r w:rsidRPr="00391CC4">
        <w:rPr>
          <w:color w:val="auto"/>
        </w:rPr>
        <w:t xml:space="preserve">De berettigede interesser der forfølges, er </w:t>
      </w:r>
    </w:p>
    <w:p w14:paraId="18FC2292" w14:textId="0F53472F" w:rsidR="00726E26" w:rsidRPr="00391CC4" w:rsidRDefault="00726E26" w:rsidP="00726E26">
      <w:pPr>
        <w:pStyle w:val="Listeafsnit"/>
        <w:numPr>
          <w:ilvl w:val="0"/>
          <w:numId w:val="23"/>
        </w:numPr>
        <w:autoSpaceDE/>
        <w:autoSpaceDN/>
        <w:spacing w:line="240" w:lineRule="auto"/>
        <w:rPr>
          <w:color w:val="auto"/>
        </w:rPr>
      </w:pPr>
      <w:r w:rsidRPr="00391CC4">
        <w:rPr>
          <w:color w:val="auto"/>
        </w:rPr>
        <w:t xml:space="preserve">Vores interesse i at kunne </w:t>
      </w:r>
      <w:r w:rsidR="00CC07DA">
        <w:rPr>
          <w:color w:val="auto"/>
        </w:rPr>
        <w:t xml:space="preserve">administrere frivillige og involvere dem i det daglige arbejde, vores arrangementer og lignende </w:t>
      </w:r>
      <w:r w:rsidRPr="00391CC4">
        <w:rPr>
          <w:color w:val="auto"/>
        </w:rPr>
        <w:t xml:space="preserve"> </w:t>
      </w:r>
    </w:p>
    <w:p w14:paraId="0A6B2F45" w14:textId="0E17145E" w:rsidR="00726E26" w:rsidRDefault="00726E26" w:rsidP="00CC07DA">
      <w:pPr>
        <w:pStyle w:val="Listeafsnit"/>
        <w:numPr>
          <w:ilvl w:val="0"/>
          <w:numId w:val="23"/>
        </w:numPr>
        <w:autoSpaceDE/>
        <w:autoSpaceDN/>
        <w:spacing w:line="240" w:lineRule="auto"/>
        <w:rPr>
          <w:color w:val="auto"/>
        </w:rPr>
      </w:pPr>
      <w:r w:rsidRPr="00391CC4">
        <w:rPr>
          <w:color w:val="auto"/>
        </w:rPr>
        <w:t>Vo</w:t>
      </w:r>
      <w:r w:rsidR="00CC07DA">
        <w:rPr>
          <w:color w:val="auto"/>
        </w:rPr>
        <w:t>res interesse i at drive en bestyrelse</w:t>
      </w:r>
    </w:p>
    <w:p w14:paraId="70A9241F" w14:textId="77777777" w:rsidR="00CC07DA" w:rsidRPr="00391CC4" w:rsidRDefault="00CC07DA" w:rsidP="00CC07DA">
      <w:pPr>
        <w:pStyle w:val="Listeafsnit"/>
        <w:autoSpaceDE/>
        <w:autoSpaceDN/>
        <w:spacing w:line="240" w:lineRule="auto"/>
        <w:ind w:left="1440"/>
        <w:rPr>
          <w:color w:val="auto"/>
        </w:rPr>
      </w:pPr>
    </w:p>
    <w:p w14:paraId="4D010E7B" w14:textId="77777777" w:rsidR="00726E26" w:rsidRPr="00391CC4" w:rsidRDefault="00726E26" w:rsidP="00726E26">
      <w:pPr>
        <w:pStyle w:val="Listeafsnit"/>
        <w:numPr>
          <w:ilvl w:val="0"/>
          <w:numId w:val="29"/>
        </w:numPr>
        <w:autoSpaceDE/>
        <w:autoSpaceDN/>
        <w:spacing w:line="240" w:lineRule="auto"/>
        <w:rPr>
          <w:b/>
          <w:bCs/>
          <w:color w:val="auto"/>
        </w:rPr>
      </w:pPr>
      <w:r w:rsidRPr="00391CC4">
        <w:rPr>
          <w:b/>
          <w:bCs/>
          <w:color w:val="auto"/>
        </w:rPr>
        <w:t xml:space="preserve">Modtagere </w:t>
      </w:r>
    </w:p>
    <w:p w14:paraId="3C95692A" w14:textId="77777777" w:rsidR="00726E26" w:rsidRPr="00391CC4" w:rsidRDefault="00726E26" w:rsidP="00726E26">
      <w:pPr>
        <w:autoSpaceDE/>
        <w:autoSpaceDN/>
        <w:spacing w:line="240" w:lineRule="auto"/>
        <w:rPr>
          <w:color w:val="auto"/>
        </w:rPr>
      </w:pPr>
    </w:p>
    <w:p w14:paraId="4AF039FD" w14:textId="77777777" w:rsidR="00726E26" w:rsidRPr="00391CC4" w:rsidRDefault="00726E26" w:rsidP="00726E26">
      <w:pPr>
        <w:autoSpaceDE/>
        <w:autoSpaceDN/>
        <w:spacing w:line="240" w:lineRule="auto"/>
        <w:rPr>
          <w:color w:val="auto"/>
        </w:rPr>
      </w:pPr>
      <w:r w:rsidRPr="00391CC4">
        <w:rPr>
          <w:color w:val="auto"/>
        </w:rPr>
        <w:t xml:space="preserve">Vi kan dele dine personoplysninger med: </w:t>
      </w:r>
    </w:p>
    <w:p w14:paraId="4CA6E240" w14:textId="25038C8A" w:rsidR="00726E26" w:rsidRPr="00391CC4" w:rsidRDefault="00726E26" w:rsidP="00726E26">
      <w:pPr>
        <w:pStyle w:val="Listeafsnit"/>
        <w:numPr>
          <w:ilvl w:val="0"/>
          <w:numId w:val="24"/>
        </w:numPr>
        <w:autoSpaceDE/>
        <w:autoSpaceDN/>
        <w:spacing w:line="240" w:lineRule="auto"/>
        <w:rPr>
          <w:color w:val="auto"/>
        </w:rPr>
      </w:pPr>
      <w:r w:rsidRPr="00391CC4">
        <w:rPr>
          <w:color w:val="auto"/>
        </w:rPr>
        <w:t xml:space="preserve">Leverandører af IT-systemer </w:t>
      </w:r>
      <w:r w:rsidR="00CC07DA">
        <w:rPr>
          <w:color w:val="auto"/>
        </w:rPr>
        <w:t>til brug for udbetaling af løn/honorar</w:t>
      </w:r>
    </w:p>
    <w:p w14:paraId="39429C06" w14:textId="77777777" w:rsidR="00726E26" w:rsidRPr="00391CC4" w:rsidRDefault="00726E26" w:rsidP="00726E26">
      <w:pPr>
        <w:autoSpaceDE/>
        <w:autoSpaceDN/>
        <w:spacing w:line="240" w:lineRule="auto"/>
        <w:rPr>
          <w:color w:val="auto"/>
        </w:rPr>
      </w:pPr>
    </w:p>
    <w:p w14:paraId="4B6865CD" w14:textId="77777777" w:rsidR="00726E26" w:rsidRPr="00391CC4" w:rsidRDefault="00726E26" w:rsidP="00726E26">
      <w:pPr>
        <w:pStyle w:val="Listeafsnit"/>
        <w:numPr>
          <w:ilvl w:val="0"/>
          <w:numId w:val="29"/>
        </w:numPr>
        <w:autoSpaceDE/>
        <w:autoSpaceDN/>
        <w:spacing w:line="240" w:lineRule="auto"/>
        <w:rPr>
          <w:b/>
          <w:bCs/>
          <w:color w:val="auto"/>
        </w:rPr>
      </w:pPr>
      <w:r w:rsidRPr="00391CC4">
        <w:rPr>
          <w:b/>
          <w:bCs/>
          <w:color w:val="auto"/>
        </w:rPr>
        <w:t xml:space="preserve">Opbevaring </w:t>
      </w:r>
    </w:p>
    <w:p w14:paraId="7F163838" w14:textId="77777777" w:rsidR="00726E26" w:rsidRPr="00391CC4" w:rsidRDefault="00726E26" w:rsidP="00726E26">
      <w:pPr>
        <w:autoSpaceDE/>
        <w:autoSpaceDN/>
        <w:spacing w:line="240" w:lineRule="auto"/>
        <w:rPr>
          <w:color w:val="auto"/>
        </w:rPr>
      </w:pPr>
    </w:p>
    <w:p w14:paraId="1277B8E1" w14:textId="77777777" w:rsidR="00726E26" w:rsidRPr="00391CC4" w:rsidRDefault="00726E26" w:rsidP="00726E26">
      <w:pPr>
        <w:autoSpaceDE/>
        <w:autoSpaceDN/>
        <w:spacing w:line="240" w:lineRule="auto"/>
        <w:rPr>
          <w:color w:val="auto"/>
        </w:rPr>
      </w:pPr>
      <w:r w:rsidRPr="00391CC4">
        <w:rPr>
          <w:color w:val="auto"/>
        </w:rPr>
        <w:t xml:space="preserve">Hospice Sjælland opbevarer dine personoplysninger så længe det er nødvendigt til de formål, der er nævnt. </w:t>
      </w:r>
    </w:p>
    <w:p w14:paraId="1A40F852" w14:textId="1A002DFF" w:rsidR="00726E26" w:rsidRDefault="00726E26" w:rsidP="00CC07DA">
      <w:pPr>
        <w:pStyle w:val="Listeafsnit"/>
        <w:numPr>
          <w:ilvl w:val="0"/>
          <w:numId w:val="25"/>
        </w:numPr>
        <w:autoSpaceDE/>
        <w:autoSpaceDN/>
        <w:spacing w:line="240" w:lineRule="auto"/>
        <w:rPr>
          <w:color w:val="auto"/>
        </w:rPr>
      </w:pPr>
      <w:r w:rsidRPr="00391CC4">
        <w:rPr>
          <w:color w:val="auto"/>
        </w:rPr>
        <w:lastRenderedPageBreak/>
        <w:t xml:space="preserve">Vi opbevarer </w:t>
      </w:r>
      <w:r w:rsidR="00CC07DA">
        <w:rPr>
          <w:color w:val="auto"/>
        </w:rPr>
        <w:t>almindelige personoplysninger</w:t>
      </w:r>
      <w:r w:rsidRPr="00391CC4">
        <w:rPr>
          <w:color w:val="auto"/>
        </w:rPr>
        <w:t xml:space="preserve"> om dig, så længe du er </w:t>
      </w:r>
      <w:r w:rsidR="00CC07DA">
        <w:rPr>
          <w:color w:val="auto"/>
        </w:rPr>
        <w:t xml:space="preserve">frivillig. Når du stopper som frivillig, sletter vi alle oplysninger, vi har om dig </w:t>
      </w:r>
    </w:p>
    <w:p w14:paraId="15813C1D" w14:textId="2AC2D56A" w:rsidR="00664778" w:rsidRDefault="00CC07DA" w:rsidP="00664778">
      <w:pPr>
        <w:pStyle w:val="Listeafsnit"/>
        <w:numPr>
          <w:ilvl w:val="0"/>
          <w:numId w:val="25"/>
        </w:numPr>
        <w:autoSpaceDE/>
        <w:autoSpaceDN/>
        <w:spacing w:line="240" w:lineRule="auto"/>
        <w:rPr>
          <w:color w:val="auto"/>
        </w:rPr>
      </w:pPr>
      <w:r>
        <w:rPr>
          <w:color w:val="auto"/>
        </w:rPr>
        <w:t xml:space="preserve">Vi opbevarer almindelige personoplysninger om dig, så længe du er bestyrelsesmedlem i Hospice Sjællands bestyrelse. Herefter sletter vi alle oplysninger, vi har om dig. </w:t>
      </w:r>
    </w:p>
    <w:p w14:paraId="0F8203BA" w14:textId="250EBEB5" w:rsidR="00DB5E0B" w:rsidRPr="00CC07DA" w:rsidRDefault="00B616A6" w:rsidP="00664778">
      <w:pPr>
        <w:pStyle w:val="Listeafsnit"/>
        <w:numPr>
          <w:ilvl w:val="0"/>
          <w:numId w:val="25"/>
        </w:numPr>
        <w:autoSpaceDE/>
        <w:autoSpaceDN/>
        <w:spacing w:line="240" w:lineRule="auto"/>
        <w:rPr>
          <w:color w:val="auto"/>
        </w:rPr>
      </w:pPr>
      <w:r>
        <w:rPr>
          <w:color w:val="auto"/>
        </w:rPr>
        <w:t>O</w:t>
      </w:r>
      <w:r w:rsidR="00DB5E0B">
        <w:rPr>
          <w:color w:val="auto"/>
        </w:rPr>
        <w:t>plysninger om transaktioner</w:t>
      </w:r>
      <w:r>
        <w:rPr>
          <w:color w:val="auto"/>
        </w:rPr>
        <w:t xml:space="preserve"> gemmes</w:t>
      </w:r>
      <w:r w:rsidR="00DB5E0B">
        <w:rPr>
          <w:color w:val="auto"/>
        </w:rPr>
        <w:t xml:space="preserve"> i 5 år, jf. bogføringsloven</w:t>
      </w:r>
    </w:p>
    <w:p w14:paraId="0B96510E" w14:textId="77777777" w:rsidR="00664778" w:rsidRPr="00664778" w:rsidRDefault="00664778" w:rsidP="00664778">
      <w:pPr>
        <w:autoSpaceDE/>
        <w:autoSpaceDN/>
        <w:spacing w:line="240" w:lineRule="auto"/>
        <w:rPr>
          <w:b/>
          <w:bCs/>
          <w:color w:val="auto"/>
        </w:rPr>
      </w:pPr>
    </w:p>
    <w:p w14:paraId="2411ADB0" w14:textId="0B7F165B" w:rsidR="006C6478" w:rsidRPr="00664778" w:rsidRDefault="006C6478" w:rsidP="00726E26">
      <w:pPr>
        <w:pStyle w:val="Listeafsnit"/>
        <w:numPr>
          <w:ilvl w:val="0"/>
          <w:numId w:val="29"/>
        </w:numPr>
        <w:autoSpaceDE/>
        <w:autoSpaceDN/>
        <w:spacing w:line="240" w:lineRule="auto"/>
        <w:rPr>
          <w:b/>
          <w:bCs/>
          <w:color w:val="auto"/>
        </w:rPr>
      </w:pPr>
      <w:r w:rsidRPr="00664778">
        <w:rPr>
          <w:b/>
          <w:bCs/>
          <w:color w:val="auto"/>
        </w:rPr>
        <w:t xml:space="preserve">RETTIGHEDER </w:t>
      </w:r>
    </w:p>
    <w:p w14:paraId="0D8EA209" w14:textId="3788D4C8" w:rsidR="006C6478" w:rsidRPr="00391CC4" w:rsidRDefault="006C6478" w:rsidP="006C6478">
      <w:pPr>
        <w:autoSpaceDE/>
        <w:autoSpaceDN/>
        <w:spacing w:line="240" w:lineRule="auto"/>
        <w:rPr>
          <w:color w:val="auto"/>
        </w:rPr>
      </w:pPr>
    </w:p>
    <w:p w14:paraId="1757CDA8" w14:textId="5FB045C6" w:rsidR="006C6478" w:rsidRPr="00391CC4" w:rsidRDefault="004D395E" w:rsidP="006C6478">
      <w:pPr>
        <w:autoSpaceDE/>
        <w:autoSpaceDN/>
        <w:spacing w:line="240" w:lineRule="auto"/>
        <w:rPr>
          <w:color w:val="auto"/>
        </w:rPr>
      </w:pPr>
      <w:r w:rsidRPr="00391CC4">
        <w:rPr>
          <w:color w:val="auto"/>
        </w:rPr>
        <w:t xml:space="preserve">I forbindelse med vores behandling af dine personoplysninger, har du følgende rettigheder: </w:t>
      </w:r>
    </w:p>
    <w:p w14:paraId="7E0167DC" w14:textId="25EF0D1F" w:rsidR="004D395E" w:rsidRPr="00391CC4" w:rsidRDefault="004D395E" w:rsidP="004D395E">
      <w:pPr>
        <w:pStyle w:val="Listeafsnit"/>
        <w:numPr>
          <w:ilvl w:val="0"/>
          <w:numId w:val="28"/>
        </w:numPr>
        <w:autoSpaceDE/>
        <w:autoSpaceDN/>
        <w:spacing w:line="240" w:lineRule="auto"/>
        <w:rPr>
          <w:color w:val="auto"/>
        </w:rPr>
      </w:pPr>
      <w:r w:rsidRPr="00391CC4">
        <w:rPr>
          <w:color w:val="auto"/>
        </w:rPr>
        <w:t xml:space="preserve">Ret til indsigt i hvilke personoplysninger vi behandler om dig </w:t>
      </w:r>
    </w:p>
    <w:p w14:paraId="5ED719FA" w14:textId="74FA871F" w:rsidR="004D395E" w:rsidRPr="00391CC4" w:rsidRDefault="004D395E" w:rsidP="004D395E">
      <w:pPr>
        <w:pStyle w:val="Listeafsnit"/>
        <w:numPr>
          <w:ilvl w:val="0"/>
          <w:numId w:val="28"/>
        </w:numPr>
        <w:autoSpaceDE/>
        <w:autoSpaceDN/>
        <w:spacing w:line="240" w:lineRule="auto"/>
        <w:rPr>
          <w:color w:val="auto"/>
        </w:rPr>
      </w:pPr>
      <w:r w:rsidRPr="00391CC4">
        <w:rPr>
          <w:color w:val="auto"/>
        </w:rPr>
        <w:t xml:space="preserve">Ret til at få berigtiget fejlagtige oplysninger </w:t>
      </w:r>
    </w:p>
    <w:p w14:paraId="4A1EB988" w14:textId="5AFEB332" w:rsidR="004D395E" w:rsidRPr="00391CC4" w:rsidRDefault="004D395E" w:rsidP="004D395E">
      <w:pPr>
        <w:pStyle w:val="Listeafsnit"/>
        <w:numPr>
          <w:ilvl w:val="0"/>
          <w:numId w:val="28"/>
        </w:numPr>
        <w:autoSpaceDE/>
        <w:autoSpaceDN/>
        <w:spacing w:line="240" w:lineRule="auto"/>
        <w:rPr>
          <w:color w:val="auto"/>
        </w:rPr>
      </w:pPr>
      <w:r w:rsidRPr="00391CC4">
        <w:rPr>
          <w:color w:val="auto"/>
        </w:rPr>
        <w:t xml:space="preserve">Ret til at få slettet oplysninger, som ikke længere er relevante </w:t>
      </w:r>
    </w:p>
    <w:p w14:paraId="782D6931" w14:textId="26C2E9F0" w:rsidR="004D395E" w:rsidRPr="00391CC4" w:rsidRDefault="004D395E" w:rsidP="004D395E">
      <w:pPr>
        <w:pStyle w:val="Listeafsnit"/>
        <w:numPr>
          <w:ilvl w:val="0"/>
          <w:numId w:val="28"/>
        </w:numPr>
        <w:autoSpaceDE/>
        <w:autoSpaceDN/>
        <w:spacing w:line="240" w:lineRule="auto"/>
        <w:rPr>
          <w:color w:val="auto"/>
        </w:rPr>
      </w:pPr>
      <w:r w:rsidRPr="00391CC4">
        <w:rPr>
          <w:color w:val="auto"/>
        </w:rPr>
        <w:t xml:space="preserve">Ret til at gøre indsigelse mod behandlingen </w:t>
      </w:r>
    </w:p>
    <w:p w14:paraId="1E956CBD" w14:textId="506C3532" w:rsidR="004D395E" w:rsidRPr="00391CC4" w:rsidRDefault="004D395E" w:rsidP="004D395E">
      <w:pPr>
        <w:pStyle w:val="Listeafsnit"/>
        <w:numPr>
          <w:ilvl w:val="0"/>
          <w:numId w:val="28"/>
        </w:numPr>
        <w:autoSpaceDE/>
        <w:autoSpaceDN/>
        <w:spacing w:line="240" w:lineRule="auto"/>
        <w:rPr>
          <w:color w:val="auto"/>
        </w:rPr>
      </w:pPr>
      <w:r w:rsidRPr="00391CC4">
        <w:rPr>
          <w:color w:val="auto"/>
        </w:rPr>
        <w:t xml:space="preserve">Ret til at begrænse behandlingen af dine personoplysninger </w:t>
      </w:r>
    </w:p>
    <w:p w14:paraId="62418E96" w14:textId="76036E26" w:rsidR="004D395E" w:rsidRPr="00391CC4" w:rsidRDefault="004D395E" w:rsidP="004D395E">
      <w:pPr>
        <w:pStyle w:val="Listeafsnit"/>
        <w:numPr>
          <w:ilvl w:val="0"/>
          <w:numId w:val="28"/>
        </w:numPr>
        <w:autoSpaceDE/>
        <w:autoSpaceDN/>
        <w:spacing w:line="240" w:lineRule="auto"/>
        <w:rPr>
          <w:color w:val="auto"/>
        </w:rPr>
      </w:pPr>
      <w:r w:rsidRPr="00391CC4">
        <w:rPr>
          <w:color w:val="auto"/>
        </w:rPr>
        <w:t>Ret til at modtage de oplysninger, du selv har afgivet, i et struktureret, almindeligt anvendt og maskinlæsbart format (</w:t>
      </w:r>
      <w:proofErr w:type="spellStart"/>
      <w:r w:rsidRPr="00391CC4">
        <w:rPr>
          <w:color w:val="auto"/>
        </w:rPr>
        <w:t>dataportabilitet</w:t>
      </w:r>
      <w:proofErr w:type="spellEnd"/>
      <w:r w:rsidRPr="00391CC4">
        <w:rPr>
          <w:color w:val="auto"/>
        </w:rPr>
        <w:t xml:space="preserve">) </w:t>
      </w:r>
    </w:p>
    <w:p w14:paraId="09581B5B" w14:textId="77777777" w:rsidR="004D395E" w:rsidRPr="00391CC4" w:rsidRDefault="004D395E" w:rsidP="004D395E">
      <w:pPr>
        <w:pStyle w:val="Listeafsnit"/>
        <w:numPr>
          <w:ilvl w:val="0"/>
          <w:numId w:val="28"/>
        </w:numPr>
        <w:autoSpaceDE/>
        <w:autoSpaceDN/>
        <w:spacing w:line="240" w:lineRule="auto"/>
        <w:rPr>
          <w:color w:val="auto"/>
        </w:rPr>
      </w:pPr>
      <w:r w:rsidRPr="00391CC4">
        <w:rPr>
          <w:color w:val="auto"/>
        </w:rPr>
        <w:t>Ret til at klage til Datatilsynet (</w:t>
      </w:r>
      <w:hyperlink r:id="rId10" w:history="1">
        <w:r w:rsidRPr="00391CC4">
          <w:rPr>
            <w:rStyle w:val="Hyperlink"/>
            <w:color w:val="auto"/>
          </w:rPr>
          <w:t>www.datatilsynet.dk</w:t>
        </w:r>
      </w:hyperlink>
      <w:r w:rsidRPr="00391CC4">
        <w:rPr>
          <w:color w:val="auto"/>
        </w:rPr>
        <w:t>)</w:t>
      </w:r>
    </w:p>
    <w:p w14:paraId="568FD35D" w14:textId="77777777" w:rsidR="004D395E" w:rsidRPr="00391CC4" w:rsidRDefault="004D395E" w:rsidP="004D395E">
      <w:pPr>
        <w:autoSpaceDE/>
        <w:autoSpaceDN/>
        <w:spacing w:line="240" w:lineRule="auto"/>
        <w:rPr>
          <w:color w:val="auto"/>
        </w:rPr>
      </w:pPr>
    </w:p>
    <w:p w14:paraId="5783C636" w14:textId="77777777" w:rsidR="004D395E" w:rsidRPr="00391CC4" w:rsidRDefault="004D395E" w:rsidP="00726E26">
      <w:pPr>
        <w:pStyle w:val="Listeafsnit"/>
        <w:numPr>
          <w:ilvl w:val="0"/>
          <w:numId w:val="29"/>
        </w:numPr>
        <w:autoSpaceDE/>
        <w:autoSpaceDN/>
        <w:spacing w:line="240" w:lineRule="auto"/>
        <w:rPr>
          <w:b/>
          <w:bCs/>
          <w:color w:val="auto"/>
        </w:rPr>
      </w:pPr>
      <w:r w:rsidRPr="00391CC4">
        <w:rPr>
          <w:b/>
          <w:bCs/>
          <w:color w:val="auto"/>
        </w:rPr>
        <w:t xml:space="preserve">OVERFØRSLER TIL LANDE UDENFOR EU/EØS </w:t>
      </w:r>
    </w:p>
    <w:p w14:paraId="7CA597E5" w14:textId="2C234E93" w:rsidR="004D395E" w:rsidRDefault="004D395E" w:rsidP="004D395E">
      <w:pPr>
        <w:autoSpaceDE/>
        <w:autoSpaceDN/>
        <w:spacing w:line="240" w:lineRule="auto"/>
        <w:rPr>
          <w:color w:val="auto"/>
        </w:rPr>
      </w:pPr>
    </w:p>
    <w:p w14:paraId="618A14EC" w14:textId="5ADEF525" w:rsidR="00664778" w:rsidRPr="00391CC4" w:rsidRDefault="009275BE" w:rsidP="009275BE">
      <w:pPr>
        <w:autoSpaceDE/>
        <w:autoSpaceDN/>
        <w:spacing w:line="240" w:lineRule="auto"/>
        <w:rPr>
          <w:color w:val="auto"/>
        </w:rPr>
      </w:pPr>
      <w:r w:rsidRPr="009275BE">
        <w:rPr>
          <w:color w:val="auto"/>
        </w:rPr>
        <w:t xml:space="preserve">Hospice Sjælland vil i videst muligt omfang sørge for at personoplysninger opbevares indenfor EU/EØS. Hvis Hospice Sjælland i særlige tilfælde gør brug af en databehandler, som overfører dine personoplysninger til tredjelande (lande uden for EU/EØS), sørger Hospice Sjælland for, at der er det fornødne overførselsgrundlag i henhold til databeskyttelsesforordningen, f.eks. EU-US Data </w:t>
      </w:r>
      <w:proofErr w:type="spellStart"/>
      <w:r w:rsidRPr="009275BE">
        <w:rPr>
          <w:color w:val="auto"/>
        </w:rPr>
        <w:t>Privacy</w:t>
      </w:r>
      <w:proofErr w:type="spellEnd"/>
      <w:r w:rsidRPr="009275BE">
        <w:rPr>
          <w:color w:val="auto"/>
        </w:rPr>
        <w:t xml:space="preserve"> Framework eller EU-Kommissionens standardkontraktbestemmelser (</w:t>
      </w:r>
      <w:proofErr w:type="spellStart"/>
      <w:r w:rsidRPr="009275BE">
        <w:rPr>
          <w:color w:val="auto"/>
        </w:rPr>
        <w:t>SCC’er</w:t>
      </w:r>
      <w:proofErr w:type="spellEnd"/>
      <w:r w:rsidRPr="009275BE">
        <w:rPr>
          <w:color w:val="auto"/>
        </w:rPr>
        <w:t>).</w:t>
      </w:r>
    </w:p>
    <w:sectPr w:rsidR="00664778" w:rsidRPr="00391CC4" w:rsidSect="00951C72">
      <w:headerReference w:type="default" r:id="rId11"/>
      <w:footerReference w:type="even" r:id="rId12"/>
      <w:footerReference w:type="default" r:id="rId13"/>
      <w:footerReference w:type="first" r:id="rId14"/>
      <w:type w:val="continuous"/>
      <w:pgSz w:w="11906" w:h="16838" w:code="9"/>
      <w:pgMar w:top="1984" w:right="1134" w:bottom="1701" w:left="1134" w:header="709" w:footer="709" w:gutter="0"/>
      <w:paperSrc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0FB9" w14:textId="77777777" w:rsidR="007E47EA" w:rsidRDefault="007E47EA">
      <w:r>
        <w:separator/>
      </w:r>
    </w:p>
  </w:endnote>
  <w:endnote w:type="continuationSeparator" w:id="0">
    <w:p w14:paraId="5CCF35C9" w14:textId="77777777" w:rsidR="007E47EA" w:rsidRDefault="007E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D2F" w14:textId="77777777" w:rsidR="005C3F95" w:rsidRDefault="005C3F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44366A5" w14:textId="77777777" w:rsidR="005C3F95" w:rsidRDefault="005C3F9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7C36" w14:textId="77777777" w:rsidR="005C3F95" w:rsidRPr="00951C72" w:rsidRDefault="00951C72">
    <w:pPr>
      <w:pStyle w:val="Sidefod"/>
      <w:framePr w:wrap="around" w:vAnchor="text" w:hAnchor="margin" w:xAlign="right" w:y="1"/>
      <w:rPr>
        <w:rStyle w:val="Sidetal"/>
        <w:rFonts w:ascii="Calibri" w:hAnsi="Calibri" w:cs="Calibri"/>
      </w:rPr>
    </w:pPr>
    <w:r w:rsidRPr="00D03054">
      <w:rPr>
        <w:rFonts w:ascii="Calibri" w:hAnsi="Calibri" w:cs="Calibri"/>
        <w:sz w:val="18"/>
      </w:rPr>
      <w:t xml:space="preserve">Side </w:t>
    </w:r>
    <w:r w:rsidRPr="00D03054">
      <w:rPr>
        <w:rFonts w:ascii="Calibri" w:hAnsi="Calibri" w:cs="Calibri"/>
        <w:bCs/>
        <w:sz w:val="18"/>
      </w:rPr>
      <w:fldChar w:fldCharType="begin"/>
    </w:r>
    <w:r w:rsidRPr="00D03054">
      <w:rPr>
        <w:rFonts w:ascii="Calibri" w:hAnsi="Calibri" w:cs="Calibri"/>
        <w:bCs/>
        <w:sz w:val="18"/>
      </w:rPr>
      <w:instrText>PAGE</w:instrText>
    </w:r>
    <w:r w:rsidRPr="00D03054">
      <w:rPr>
        <w:rFonts w:ascii="Calibri" w:hAnsi="Calibri" w:cs="Calibri"/>
        <w:bCs/>
        <w:sz w:val="18"/>
      </w:rPr>
      <w:fldChar w:fldCharType="separate"/>
    </w:r>
    <w:r w:rsidR="00F3275D">
      <w:rPr>
        <w:rFonts w:ascii="Calibri" w:hAnsi="Calibri" w:cs="Calibri"/>
        <w:bCs/>
        <w:noProof/>
        <w:sz w:val="18"/>
      </w:rPr>
      <w:t>7</w:t>
    </w:r>
    <w:r w:rsidRPr="00D03054">
      <w:rPr>
        <w:rFonts w:ascii="Calibri" w:hAnsi="Calibri" w:cs="Calibri"/>
        <w:bCs/>
        <w:sz w:val="18"/>
      </w:rPr>
      <w:fldChar w:fldCharType="end"/>
    </w:r>
    <w:r w:rsidRPr="00D03054">
      <w:rPr>
        <w:rFonts w:ascii="Calibri" w:hAnsi="Calibri" w:cs="Calibri"/>
        <w:sz w:val="18"/>
      </w:rPr>
      <w:t xml:space="preserve"> af </w:t>
    </w:r>
    <w:r w:rsidRPr="00D03054">
      <w:rPr>
        <w:rFonts w:ascii="Calibri" w:hAnsi="Calibri" w:cs="Calibri"/>
        <w:bCs/>
        <w:sz w:val="18"/>
      </w:rPr>
      <w:fldChar w:fldCharType="begin"/>
    </w:r>
    <w:r w:rsidRPr="00D03054">
      <w:rPr>
        <w:rFonts w:ascii="Calibri" w:hAnsi="Calibri" w:cs="Calibri"/>
        <w:bCs/>
        <w:sz w:val="18"/>
      </w:rPr>
      <w:instrText>NUMPAGES</w:instrText>
    </w:r>
    <w:r w:rsidRPr="00D03054">
      <w:rPr>
        <w:rFonts w:ascii="Calibri" w:hAnsi="Calibri" w:cs="Calibri"/>
        <w:bCs/>
        <w:sz w:val="18"/>
      </w:rPr>
      <w:fldChar w:fldCharType="separate"/>
    </w:r>
    <w:r w:rsidR="00F3275D">
      <w:rPr>
        <w:rFonts w:ascii="Calibri" w:hAnsi="Calibri" w:cs="Calibri"/>
        <w:bCs/>
        <w:noProof/>
        <w:sz w:val="18"/>
      </w:rPr>
      <w:t>7</w:t>
    </w:r>
    <w:r w:rsidRPr="00D03054">
      <w:rPr>
        <w:rFonts w:ascii="Calibri" w:hAnsi="Calibri" w:cs="Calibri"/>
        <w:bCs/>
        <w:sz w:val="18"/>
      </w:rPr>
      <w:fldChar w:fldCharType="end"/>
    </w:r>
  </w:p>
  <w:p w14:paraId="7950CD80" w14:textId="77777777" w:rsidR="005C3F95" w:rsidRDefault="005C3F95">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B5D7" w14:textId="77777777" w:rsidR="00951C72" w:rsidRPr="00951C72" w:rsidRDefault="00951C72">
    <w:pPr>
      <w:pStyle w:val="Sidefod"/>
      <w:rPr>
        <w:rFonts w:ascii="Calibri" w:hAnsi="Calibri" w:cs="Calibri"/>
      </w:rPr>
    </w:pPr>
    <w:r w:rsidRPr="00D03054">
      <w:rPr>
        <w:rFonts w:ascii="Calibri" w:hAnsi="Calibri" w:cs="Calibri"/>
        <w:sz w:val="18"/>
      </w:rPr>
      <w:t xml:space="preserve">Side </w:t>
    </w:r>
    <w:r w:rsidRPr="00D03054">
      <w:rPr>
        <w:rFonts w:ascii="Calibri" w:hAnsi="Calibri" w:cs="Calibri"/>
        <w:bCs/>
        <w:sz w:val="18"/>
      </w:rPr>
      <w:fldChar w:fldCharType="begin"/>
    </w:r>
    <w:r w:rsidRPr="00D03054">
      <w:rPr>
        <w:rFonts w:ascii="Calibri" w:hAnsi="Calibri" w:cs="Calibri"/>
        <w:bCs/>
        <w:sz w:val="18"/>
      </w:rPr>
      <w:instrText>PAGE</w:instrText>
    </w:r>
    <w:r w:rsidRPr="00D03054">
      <w:rPr>
        <w:rFonts w:ascii="Calibri" w:hAnsi="Calibri" w:cs="Calibri"/>
        <w:bCs/>
        <w:sz w:val="18"/>
      </w:rPr>
      <w:fldChar w:fldCharType="separate"/>
    </w:r>
    <w:r w:rsidR="00873BC7">
      <w:rPr>
        <w:rFonts w:ascii="Calibri" w:hAnsi="Calibri" w:cs="Calibri"/>
        <w:bCs/>
        <w:noProof/>
        <w:sz w:val="18"/>
      </w:rPr>
      <w:t>1</w:t>
    </w:r>
    <w:r w:rsidRPr="00D03054">
      <w:rPr>
        <w:rFonts w:ascii="Calibri" w:hAnsi="Calibri" w:cs="Calibri"/>
        <w:bCs/>
        <w:sz w:val="18"/>
      </w:rPr>
      <w:fldChar w:fldCharType="end"/>
    </w:r>
    <w:r w:rsidRPr="00D03054">
      <w:rPr>
        <w:rFonts w:ascii="Calibri" w:hAnsi="Calibri" w:cs="Calibri"/>
        <w:sz w:val="18"/>
      </w:rPr>
      <w:t xml:space="preserve"> af </w:t>
    </w:r>
    <w:r w:rsidRPr="00D03054">
      <w:rPr>
        <w:rFonts w:ascii="Calibri" w:hAnsi="Calibri" w:cs="Calibri"/>
        <w:bCs/>
        <w:sz w:val="18"/>
      </w:rPr>
      <w:fldChar w:fldCharType="begin"/>
    </w:r>
    <w:r w:rsidRPr="00D03054">
      <w:rPr>
        <w:rFonts w:ascii="Calibri" w:hAnsi="Calibri" w:cs="Calibri"/>
        <w:bCs/>
        <w:sz w:val="18"/>
      </w:rPr>
      <w:instrText>NUMPAGES</w:instrText>
    </w:r>
    <w:r w:rsidRPr="00D03054">
      <w:rPr>
        <w:rFonts w:ascii="Calibri" w:hAnsi="Calibri" w:cs="Calibri"/>
        <w:bCs/>
        <w:sz w:val="18"/>
      </w:rPr>
      <w:fldChar w:fldCharType="separate"/>
    </w:r>
    <w:r w:rsidR="00873BC7">
      <w:rPr>
        <w:rFonts w:ascii="Calibri" w:hAnsi="Calibri" w:cs="Calibri"/>
        <w:bCs/>
        <w:noProof/>
        <w:sz w:val="18"/>
      </w:rPr>
      <w:t>7</w:t>
    </w:r>
    <w:r w:rsidRPr="00D03054">
      <w:rPr>
        <w:rFonts w:ascii="Calibri" w:hAnsi="Calibri" w:cs="Calibr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B719" w14:textId="77777777" w:rsidR="007E47EA" w:rsidRDefault="007E47EA">
      <w:r>
        <w:separator/>
      </w:r>
    </w:p>
  </w:footnote>
  <w:footnote w:type="continuationSeparator" w:id="0">
    <w:p w14:paraId="72991A8B" w14:textId="77777777" w:rsidR="007E47EA" w:rsidRDefault="007E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6A49" w14:textId="483F0EA3" w:rsidR="00951C72" w:rsidRPr="00095CD9" w:rsidRDefault="00951C72" w:rsidP="00095CD9">
    <w:pPr>
      <w:pStyle w:val="Billedlogo"/>
      <w:framePr w:wrap="around"/>
    </w:pPr>
  </w:p>
  <w:p w14:paraId="2D3668CC" w14:textId="77777777" w:rsidR="00951C72" w:rsidRDefault="00951C72">
    <w:pPr>
      <w:pStyle w:val="Sidehoved"/>
    </w:pPr>
  </w:p>
  <w:p w14:paraId="1B5F1621" w14:textId="77777777" w:rsidR="00951C72" w:rsidRDefault="00951C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76B80A"/>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763938"/>
    <w:multiLevelType w:val="hybridMultilevel"/>
    <w:tmpl w:val="CA3870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77A47"/>
    <w:multiLevelType w:val="hybridMultilevel"/>
    <w:tmpl w:val="8E42FD8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043E7527"/>
    <w:multiLevelType w:val="hybridMultilevel"/>
    <w:tmpl w:val="BD4A43B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7AF6A28"/>
    <w:multiLevelType w:val="hybridMultilevel"/>
    <w:tmpl w:val="8B662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E021E0"/>
    <w:multiLevelType w:val="hybridMultilevel"/>
    <w:tmpl w:val="E466C136"/>
    <w:lvl w:ilvl="0" w:tplc="10E0A0DE">
      <w:start w:val="4"/>
      <w:numFmt w:val="bullet"/>
      <w:lvlText w:val="-"/>
      <w:lvlJc w:val="left"/>
      <w:pPr>
        <w:ind w:left="1664" w:hanging="360"/>
      </w:pPr>
      <w:rPr>
        <w:rFonts w:ascii="Calibri Light" w:eastAsia="Times New Roman" w:hAnsi="Calibri Light" w:cs="Calibri Light"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1E155554"/>
    <w:multiLevelType w:val="hybridMultilevel"/>
    <w:tmpl w:val="C5AAA4E6"/>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6F77FC9"/>
    <w:multiLevelType w:val="hybridMultilevel"/>
    <w:tmpl w:val="1F64C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BB7A24"/>
    <w:multiLevelType w:val="hybridMultilevel"/>
    <w:tmpl w:val="D8CCC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FD0719"/>
    <w:multiLevelType w:val="hybridMultilevel"/>
    <w:tmpl w:val="DD1E8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FA6EF1"/>
    <w:multiLevelType w:val="hybridMultilevel"/>
    <w:tmpl w:val="319EC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8E28D7"/>
    <w:multiLevelType w:val="hybridMultilevel"/>
    <w:tmpl w:val="1AC6855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74CB6315"/>
    <w:multiLevelType w:val="hybridMultilevel"/>
    <w:tmpl w:val="AAD088C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661436C"/>
    <w:multiLevelType w:val="hybridMultilevel"/>
    <w:tmpl w:val="A3929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F013F9"/>
    <w:multiLevelType w:val="hybridMultilevel"/>
    <w:tmpl w:val="6AD0364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95373397">
    <w:abstractNumId w:val="0"/>
  </w:num>
  <w:num w:numId="2" w16cid:durableId="751586015">
    <w:abstractNumId w:val="0"/>
  </w:num>
  <w:num w:numId="3" w16cid:durableId="1948611064">
    <w:abstractNumId w:val="0"/>
  </w:num>
  <w:num w:numId="4" w16cid:durableId="2065565573">
    <w:abstractNumId w:val="0"/>
  </w:num>
  <w:num w:numId="5" w16cid:durableId="1466509892">
    <w:abstractNumId w:val="0"/>
  </w:num>
  <w:num w:numId="6" w16cid:durableId="1079404991">
    <w:abstractNumId w:val="0"/>
  </w:num>
  <w:num w:numId="7" w16cid:durableId="1067264408">
    <w:abstractNumId w:val="0"/>
  </w:num>
  <w:num w:numId="8" w16cid:durableId="1365785583">
    <w:abstractNumId w:val="0"/>
  </w:num>
  <w:num w:numId="9" w16cid:durableId="979458995">
    <w:abstractNumId w:val="0"/>
  </w:num>
  <w:num w:numId="10" w16cid:durableId="2019038719">
    <w:abstractNumId w:val="2"/>
  </w:num>
  <w:num w:numId="11" w16cid:durableId="446198979">
    <w:abstractNumId w:val="0"/>
  </w:num>
  <w:num w:numId="12" w16cid:durableId="1937708620">
    <w:abstractNumId w:val="0"/>
  </w:num>
  <w:num w:numId="13" w16cid:durableId="1114010492">
    <w:abstractNumId w:val="0"/>
  </w:num>
  <w:num w:numId="14" w16cid:durableId="529031052">
    <w:abstractNumId w:val="0"/>
  </w:num>
  <w:num w:numId="15" w16cid:durableId="625434776">
    <w:abstractNumId w:val="0"/>
  </w:num>
  <w:num w:numId="16" w16cid:durableId="501360274">
    <w:abstractNumId w:val="0"/>
  </w:num>
  <w:num w:numId="17" w16cid:durableId="927537227">
    <w:abstractNumId w:val="6"/>
  </w:num>
  <w:num w:numId="18" w16cid:durableId="1357386177">
    <w:abstractNumId w:val="12"/>
  </w:num>
  <w:num w:numId="19" w16cid:durableId="204147629">
    <w:abstractNumId w:val="1"/>
  </w:num>
  <w:num w:numId="20" w16cid:durableId="2058384762">
    <w:abstractNumId w:val="10"/>
  </w:num>
  <w:num w:numId="21" w16cid:durableId="202640642">
    <w:abstractNumId w:val="7"/>
  </w:num>
  <w:num w:numId="22" w16cid:durableId="403139281">
    <w:abstractNumId w:val="5"/>
  </w:num>
  <w:num w:numId="23" w16cid:durableId="757944286">
    <w:abstractNumId w:val="11"/>
  </w:num>
  <w:num w:numId="24" w16cid:durableId="1666007439">
    <w:abstractNumId w:val="8"/>
  </w:num>
  <w:num w:numId="25" w16cid:durableId="188835069">
    <w:abstractNumId w:val="4"/>
  </w:num>
  <w:num w:numId="26" w16cid:durableId="1856768624">
    <w:abstractNumId w:val="14"/>
  </w:num>
  <w:num w:numId="27" w16cid:durableId="501552390">
    <w:abstractNumId w:val="9"/>
  </w:num>
  <w:num w:numId="28" w16cid:durableId="1100295596">
    <w:abstractNumId w:val="13"/>
  </w:num>
  <w:num w:numId="29" w16cid:durableId="260770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A9"/>
    <w:rsid w:val="00027DAD"/>
    <w:rsid w:val="00063C83"/>
    <w:rsid w:val="00095351"/>
    <w:rsid w:val="000C5598"/>
    <w:rsid w:val="001424A9"/>
    <w:rsid w:val="001831CD"/>
    <w:rsid w:val="001D6930"/>
    <w:rsid w:val="00265C07"/>
    <w:rsid w:val="00281964"/>
    <w:rsid w:val="00290BA6"/>
    <w:rsid w:val="002C5043"/>
    <w:rsid w:val="002E3B6B"/>
    <w:rsid w:val="002F7400"/>
    <w:rsid w:val="0032749C"/>
    <w:rsid w:val="00342FE5"/>
    <w:rsid w:val="00367961"/>
    <w:rsid w:val="0037118A"/>
    <w:rsid w:val="00391CC4"/>
    <w:rsid w:val="003B5B17"/>
    <w:rsid w:val="00422892"/>
    <w:rsid w:val="00484743"/>
    <w:rsid w:val="0049006C"/>
    <w:rsid w:val="00492BFD"/>
    <w:rsid w:val="004C7DD4"/>
    <w:rsid w:val="004D395E"/>
    <w:rsid w:val="004D3A83"/>
    <w:rsid w:val="004E5425"/>
    <w:rsid w:val="0051006C"/>
    <w:rsid w:val="005A4483"/>
    <w:rsid w:val="005A53F1"/>
    <w:rsid w:val="005C3F95"/>
    <w:rsid w:val="005D436D"/>
    <w:rsid w:val="005E7DE6"/>
    <w:rsid w:val="006214E0"/>
    <w:rsid w:val="00664778"/>
    <w:rsid w:val="006874DF"/>
    <w:rsid w:val="006927D9"/>
    <w:rsid w:val="006A6587"/>
    <w:rsid w:val="006C6478"/>
    <w:rsid w:val="006E45C0"/>
    <w:rsid w:val="00726E26"/>
    <w:rsid w:val="00740587"/>
    <w:rsid w:val="0075626E"/>
    <w:rsid w:val="007708BF"/>
    <w:rsid w:val="00771EF1"/>
    <w:rsid w:val="0079167C"/>
    <w:rsid w:val="007B3D6C"/>
    <w:rsid w:val="007E47EA"/>
    <w:rsid w:val="008133D5"/>
    <w:rsid w:val="008529B5"/>
    <w:rsid w:val="00873BC7"/>
    <w:rsid w:val="008B1DA1"/>
    <w:rsid w:val="009275BE"/>
    <w:rsid w:val="00934BDB"/>
    <w:rsid w:val="00951C72"/>
    <w:rsid w:val="00A21D18"/>
    <w:rsid w:val="00B0296C"/>
    <w:rsid w:val="00B17431"/>
    <w:rsid w:val="00B30D35"/>
    <w:rsid w:val="00B46B92"/>
    <w:rsid w:val="00B5249F"/>
    <w:rsid w:val="00B616A6"/>
    <w:rsid w:val="00B72FB1"/>
    <w:rsid w:val="00B92499"/>
    <w:rsid w:val="00BA18A4"/>
    <w:rsid w:val="00BE3CF2"/>
    <w:rsid w:val="00C13856"/>
    <w:rsid w:val="00C23184"/>
    <w:rsid w:val="00C43D34"/>
    <w:rsid w:val="00CC07DA"/>
    <w:rsid w:val="00CD3370"/>
    <w:rsid w:val="00D22AE3"/>
    <w:rsid w:val="00D55158"/>
    <w:rsid w:val="00D645D2"/>
    <w:rsid w:val="00DB5E0B"/>
    <w:rsid w:val="00DD6A9E"/>
    <w:rsid w:val="00E51583"/>
    <w:rsid w:val="00E60D83"/>
    <w:rsid w:val="00E95031"/>
    <w:rsid w:val="00EF161D"/>
    <w:rsid w:val="00EF42BA"/>
    <w:rsid w:val="00EF597D"/>
    <w:rsid w:val="00F3275D"/>
    <w:rsid w:val="00F976F7"/>
    <w:rsid w:val="00FF3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4967D"/>
  <w15:chartTrackingRefBased/>
  <w15:docId w15:val="{C438ABEA-EAE5-4CE3-AFC2-5A9551B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C72"/>
    <w:pPr>
      <w:autoSpaceDE w:val="0"/>
      <w:autoSpaceDN w:val="0"/>
      <w:spacing w:line="280" w:lineRule="exact"/>
    </w:pPr>
    <w:rPr>
      <w:rFonts w:ascii="Calibri Light" w:hAnsi="Calibri Light" w:cs="Arial"/>
      <w:color w:val="07434F"/>
      <w:sz w:val="22"/>
      <w:szCs w:val="24"/>
      <w:lang w:eastAsia="en-US"/>
    </w:rPr>
  </w:style>
  <w:style w:type="paragraph" w:styleId="Overskrift1">
    <w:name w:val="heading 1"/>
    <w:basedOn w:val="Normal"/>
    <w:next w:val="Normal"/>
    <w:qFormat/>
    <w:rsid w:val="00951C72"/>
    <w:pPr>
      <w:keepNext/>
      <w:numPr>
        <w:numId w:val="16"/>
      </w:numPr>
      <w:spacing w:before="240" w:after="60"/>
      <w:jc w:val="center"/>
      <w:outlineLvl w:val="0"/>
    </w:pPr>
    <w:rPr>
      <w:b/>
      <w:bCs/>
      <w:kern w:val="28"/>
      <w:sz w:val="28"/>
      <w:szCs w:val="28"/>
    </w:rPr>
  </w:style>
  <w:style w:type="paragraph" w:styleId="Overskrift2">
    <w:name w:val="heading 2"/>
    <w:basedOn w:val="Normal"/>
    <w:next w:val="Normal"/>
    <w:qFormat/>
    <w:rsid w:val="00951C72"/>
    <w:pPr>
      <w:keepNext/>
      <w:numPr>
        <w:ilvl w:val="1"/>
        <w:numId w:val="16"/>
      </w:numPr>
      <w:spacing w:after="60"/>
      <w:outlineLvl w:val="1"/>
    </w:pPr>
    <w:rPr>
      <w:b/>
      <w:bCs/>
      <w:i/>
      <w:iCs/>
    </w:rPr>
  </w:style>
  <w:style w:type="paragraph" w:styleId="Overskrift3">
    <w:name w:val="heading 3"/>
    <w:basedOn w:val="Normal"/>
    <w:next w:val="Normal"/>
    <w:qFormat/>
    <w:rsid w:val="00951C72"/>
    <w:pPr>
      <w:keepNext/>
      <w:spacing w:after="60"/>
      <w:outlineLvl w:val="2"/>
    </w:pPr>
  </w:style>
  <w:style w:type="paragraph" w:styleId="Overskrift4">
    <w:name w:val="heading 4"/>
    <w:basedOn w:val="Normal"/>
    <w:next w:val="Normal"/>
    <w:qFormat/>
    <w:rsid w:val="00951C72"/>
    <w:pPr>
      <w:keepNext/>
      <w:spacing w:after="60"/>
      <w:outlineLvl w:val="3"/>
    </w:pPr>
    <w:rPr>
      <w:b/>
      <w:bCs/>
    </w:rPr>
  </w:style>
  <w:style w:type="paragraph" w:styleId="Overskrift5">
    <w:name w:val="heading 5"/>
    <w:basedOn w:val="Normal"/>
    <w:next w:val="Normal"/>
    <w:qFormat/>
    <w:rsid w:val="00951C72"/>
    <w:pPr>
      <w:numPr>
        <w:ilvl w:val="4"/>
        <w:numId w:val="16"/>
      </w:numPr>
      <w:spacing w:after="60"/>
      <w:outlineLvl w:val="4"/>
    </w:pPr>
    <w:rPr>
      <w:szCs w:val="22"/>
    </w:rPr>
  </w:style>
  <w:style w:type="paragraph" w:styleId="Overskrift6">
    <w:name w:val="heading 6"/>
    <w:basedOn w:val="Normal"/>
    <w:next w:val="Normal"/>
    <w:qFormat/>
    <w:rsid w:val="00951C72"/>
    <w:pPr>
      <w:numPr>
        <w:ilvl w:val="5"/>
        <w:numId w:val="16"/>
      </w:numPr>
      <w:spacing w:after="60"/>
      <w:outlineLvl w:val="5"/>
    </w:pPr>
    <w:rPr>
      <w:i/>
      <w:iCs/>
      <w:szCs w:val="22"/>
    </w:rPr>
  </w:style>
  <w:style w:type="paragraph" w:styleId="Overskrift7">
    <w:name w:val="heading 7"/>
    <w:basedOn w:val="Normal"/>
    <w:next w:val="Normal"/>
    <w:qFormat/>
    <w:rsid w:val="00951C72"/>
    <w:pPr>
      <w:numPr>
        <w:ilvl w:val="6"/>
        <w:numId w:val="16"/>
      </w:numPr>
      <w:spacing w:after="60"/>
      <w:outlineLvl w:val="6"/>
    </w:pPr>
  </w:style>
  <w:style w:type="paragraph" w:styleId="Overskrift8">
    <w:name w:val="heading 8"/>
    <w:basedOn w:val="Normal"/>
    <w:next w:val="Normal"/>
    <w:qFormat/>
    <w:rsid w:val="00951C72"/>
    <w:pPr>
      <w:numPr>
        <w:ilvl w:val="7"/>
        <w:numId w:val="16"/>
      </w:numPr>
      <w:spacing w:after="60"/>
      <w:outlineLvl w:val="7"/>
    </w:pPr>
    <w:rPr>
      <w:i/>
      <w:iCs/>
    </w:rPr>
  </w:style>
  <w:style w:type="paragraph" w:styleId="Overskrift9">
    <w:name w:val="heading 9"/>
    <w:basedOn w:val="Normal"/>
    <w:next w:val="Normal"/>
    <w:qFormat/>
    <w:rsid w:val="00951C72"/>
    <w:pPr>
      <w:spacing w:after="60"/>
      <w:outlineLvl w:val="8"/>
    </w:pPr>
    <w:rPr>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pPr>
      <w:ind w:left="567" w:hanging="567"/>
    </w:pPr>
    <w:rPr>
      <w:sz w:val="24"/>
    </w:rPr>
  </w:style>
  <w:style w:type="paragraph" w:customStyle="1" w:styleId="Billedlogo">
    <w:name w:val="Billedlogo"/>
    <w:basedOn w:val="Normal"/>
    <w:qFormat/>
    <w:rsid w:val="00951C72"/>
    <w:pPr>
      <w:framePr w:w="2268" w:hSpace="142" w:vSpace="142" w:wrap="around" w:vAnchor="page" w:hAnchor="page" w:x="9073" w:y="852"/>
      <w:autoSpaceDE/>
      <w:autoSpaceDN/>
      <w:spacing w:line="240" w:lineRule="auto"/>
    </w:pPr>
    <w:rPr>
      <w:rFonts w:ascii="Times New Roman" w:hAnsi="Times New Roman"/>
      <w:sz w:val="24"/>
      <w:szCs w:val="20"/>
      <w:lang w:eastAsia="da-DK"/>
    </w:rPr>
  </w:style>
  <w:style w:type="paragraph" w:customStyle="1" w:styleId="Brevoplysninger">
    <w:name w:val="Brevoplysninger"/>
    <w:basedOn w:val="Normal"/>
    <w:pPr>
      <w:framePr w:w="2268" w:hSpace="142" w:vSpace="142" w:wrap="around" w:vAnchor="page" w:hAnchor="page" w:x="8506" w:y="4821"/>
      <w:tabs>
        <w:tab w:val="left" w:pos="567"/>
      </w:tabs>
      <w:ind w:left="567" w:hanging="567"/>
    </w:pPr>
    <w:rPr>
      <w:sz w:val="20"/>
    </w:rPr>
  </w:style>
  <w:style w:type="paragraph" w:customStyle="1" w:styleId="Bundlogo">
    <w:name w:val="Bundlogo"/>
    <w:basedOn w:val="Normal"/>
    <w:qFormat/>
    <w:rsid w:val="00951C72"/>
    <w:pPr>
      <w:framePr w:w="227" w:wrap="around" w:vAnchor="page" w:hAnchor="margin" w:y="15338"/>
      <w:autoSpaceDE/>
      <w:autoSpaceDN/>
    </w:pPr>
    <w:rPr>
      <w:rFonts w:eastAsia="Calibri"/>
      <w:szCs w:val="22"/>
    </w:rPr>
  </w:style>
  <w:style w:type="paragraph" w:customStyle="1" w:styleId="dokumentnavn">
    <w:name w:val="dokumentnavn"/>
    <w:basedOn w:val="Normal"/>
    <w:next w:val="Normal"/>
    <w:pPr>
      <w:spacing w:before="600" w:after="240"/>
      <w:jc w:val="center"/>
    </w:pPr>
    <w:rPr>
      <w:rFonts w:ascii="Arial" w:hAnsi="Arial"/>
      <w:b/>
      <w:sz w:val="32"/>
    </w:rPr>
  </w:style>
  <w:style w:type="paragraph" w:customStyle="1" w:styleId="Lilledokumentnavn">
    <w:name w:val="Lille dokumentnavn"/>
    <w:basedOn w:val="Normal"/>
    <w:next w:val="Normal"/>
    <w:pPr>
      <w:spacing w:after="240"/>
      <w:jc w:val="center"/>
    </w:pPr>
    <w:rPr>
      <w:rFonts w:ascii="Arial" w:hAnsi="Arial"/>
      <w:b/>
      <w:sz w:val="24"/>
    </w:rPr>
  </w:style>
  <w:style w:type="paragraph" w:customStyle="1" w:styleId="Medvenlighilsen">
    <w:name w:val="Med venlig hilsen"/>
    <w:basedOn w:val="Normal"/>
    <w:qFormat/>
    <w:rsid w:val="00951C72"/>
  </w:style>
  <w:style w:type="paragraph" w:customStyle="1" w:styleId="Modtager">
    <w:name w:val="Modtager"/>
    <w:basedOn w:val="Normal"/>
    <w:qFormat/>
    <w:rsid w:val="00951C72"/>
    <w:pPr>
      <w:framePr w:w="4536" w:hSpace="142" w:vSpace="142" w:wrap="around" w:vAnchor="page" w:hAnchor="margin" w:y="2127"/>
      <w:spacing w:line="240" w:lineRule="auto"/>
    </w:pPr>
  </w:style>
  <w:style w:type="paragraph" w:customStyle="1" w:styleId="Normaltal">
    <w:name w:val="Normal tal"/>
    <w:basedOn w:val="Normal"/>
    <w:pPr>
      <w:tabs>
        <w:tab w:val="left" w:pos="6237"/>
        <w:tab w:val="decimal" w:pos="8930"/>
      </w:tabs>
    </w:pPr>
  </w:style>
  <w:style w:type="paragraph" w:styleId="Sidefod">
    <w:name w:val="footer"/>
    <w:basedOn w:val="Normal"/>
    <w:link w:val="SidefodTegn"/>
    <w:qFormat/>
    <w:rsid w:val="00951C72"/>
    <w:pPr>
      <w:tabs>
        <w:tab w:val="center" w:pos="4819"/>
        <w:tab w:val="right" w:pos="9638"/>
      </w:tabs>
      <w:jc w:val="right"/>
    </w:pPr>
  </w:style>
  <w:style w:type="paragraph" w:styleId="Sidehoved">
    <w:name w:val="header"/>
    <w:basedOn w:val="Normal"/>
    <w:link w:val="SidehovedTegn"/>
    <w:uiPriority w:val="99"/>
    <w:pPr>
      <w:tabs>
        <w:tab w:val="center" w:pos="4819"/>
        <w:tab w:val="right" w:pos="9638"/>
      </w:tabs>
    </w:pPr>
  </w:style>
  <w:style w:type="character" w:styleId="Sidetal">
    <w:name w:val="page number"/>
    <w:basedOn w:val="Standardskrifttypeiafsnit"/>
  </w:style>
  <w:style w:type="paragraph" w:customStyle="1" w:styleId="Tekstlogo">
    <w:name w:val="Tekstlogo"/>
    <w:basedOn w:val="Normal"/>
    <w:qFormat/>
    <w:rsid w:val="00951C72"/>
    <w:pPr>
      <w:framePr w:w="2552" w:hSpace="142" w:vSpace="142" w:wrap="around" w:vAnchor="page" w:hAnchor="page" w:x="9073" w:y="7259"/>
      <w:tabs>
        <w:tab w:val="right" w:pos="1106"/>
      </w:tabs>
    </w:pPr>
    <w:rPr>
      <w:rFonts w:ascii="Calibri" w:hAnsi="Calibri"/>
      <w:sz w:val="18"/>
      <w:szCs w:val="15"/>
    </w:rPr>
  </w:style>
  <w:style w:type="paragraph" w:customStyle="1" w:styleId="Vedrrende">
    <w:name w:val="Vedrørende"/>
    <w:basedOn w:val="Normal"/>
    <w:qFormat/>
    <w:rsid w:val="00951C72"/>
    <w:pPr>
      <w:framePr w:w="7371" w:hSpace="142" w:vSpace="142" w:wrap="around" w:vAnchor="page" w:hAnchor="margin" w:y="6238"/>
      <w:ind w:left="-71"/>
    </w:pPr>
    <w:rPr>
      <w:rFonts w:ascii="Calibri" w:hAnsi="Calibri"/>
      <w:b/>
      <w:bCs/>
    </w:rPr>
  </w:style>
  <w:style w:type="paragraph" w:customStyle="1" w:styleId="Bundlinje">
    <w:name w:val="Bundlinje"/>
    <w:basedOn w:val="Normal"/>
    <w:pPr>
      <w:framePr w:w="6299" w:h="618" w:hSpace="181" w:vSpace="181" w:wrap="around" w:vAnchor="page" w:hAnchor="page" w:xAlign="center" w:y="16019" w:anchorLock="1"/>
      <w:shd w:val="solid" w:color="FFFFFF" w:fill="auto"/>
      <w:jc w:val="center"/>
    </w:pPr>
    <w:rPr>
      <w:rFonts w:cs="Times New Roman"/>
      <w:sz w:val="16"/>
      <w:szCs w:val="22"/>
    </w:rPr>
  </w:style>
  <w:style w:type="paragraph" w:customStyle="1" w:styleId="Spring">
    <w:name w:val="Spæring"/>
    <w:basedOn w:val="Normal"/>
    <w:qFormat/>
    <w:rsid w:val="00951C72"/>
    <w:pPr>
      <w:framePr w:w="284" w:h="15309" w:hRule="exact" w:wrap="around" w:vAnchor="page" w:hAnchor="page" w:x="8676" w:y="568"/>
      <w:tabs>
        <w:tab w:val="left" w:pos="113"/>
        <w:tab w:val="left" w:pos="3119"/>
        <w:tab w:val="left" w:pos="6691"/>
      </w:tabs>
      <w:jc w:val="both"/>
    </w:pPr>
    <w:rPr>
      <w:rFonts w:cs="Times New Roman"/>
    </w:rPr>
  </w:style>
  <w:style w:type="paragraph" w:customStyle="1" w:styleId="Datoboks">
    <w:name w:val="Datoboks"/>
    <w:basedOn w:val="Normal"/>
    <w:qFormat/>
    <w:rsid w:val="00951C72"/>
    <w:pPr>
      <w:framePr w:w="2552" w:wrap="around" w:vAnchor="page" w:hAnchor="page" w:x="9073" w:y="6805"/>
    </w:pPr>
    <w:rPr>
      <w:rFonts w:ascii="Calibri" w:hAnsi="Calibri" w:cs="Times New Roman"/>
      <w:b/>
      <w:sz w:val="18"/>
      <w:szCs w:val="22"/>
    </w:rPr>
  </w:style>
  <w:style w:type="paragraph" w:customStyle="1" w:styleId="Bundtekst">
    <w:name w:val="Bundtekst"/>
    <w:basedOn w:val="Normal"/>
    <w:qFormat/>
    <w:rsid w:val="00951C72"/>
    <w:pPr>
      <w:framePr w:w="2268" w:wrap="around" w:vAnchor="page" w:hAnchor="margin" w:y="15707"/>
      <w:tabs>
        <w:tab w:val="left" w:pos="227"/>
      </w:tabs>
      <w:autoSpaceDE/>
      <w:autoSpaceDN/>
      <w:spacing w:line="220" w:lineRule="atLeast"/>
    </w:pPr>
    <w:rPr>
      <w:rFonts w:ascii="Calibri" w:eastAsia="Calibri" w:hAnsi="Calibri" w:cs="Times New Roman"/>
      <w:sz w:val="18"/>
      <w:szCs w:val="22"/>
    </w:rPr>
  </w:style>
  <w:style w:type="paragraph" w:customStyle="1" w:styleId="Sidetalside1">
    <w:name w:val="Sidetal side 1"/>
    <w:basedOn w:val="Normal"/>
    <w:qFormat/>
    <w:rsid w:val="00951C72"/>
    <w:pPr>
      <w:framePr w:w="1134" w:wrap="around" w:vAnchor="page" w:hAnchor="page" w:x="9073" w:y="9527"/>
      <w:spacing w:line="240" w:lineRule="atLeast"/>
    </w:pPr>
    <w:rPr>
      <w:rFonts w:ascii="Calibri" w:hAnsi="Calibri" w:cs="Times New Roman"/>
      <w:sz w:val="18"/>
      <w:szCs w:val="12"/>
    </w:rPr>
  </w:style>
  <w:style w:type="paragraph" w:customStyle="1" w:styleId="Tekstlogoside2">
    <w:name w:val="Tekstlogo side 2"/>
    <w:basedOn w:val="Tekstlogo"/>
    <w:qFormat/>
    <w:rsid w:val="00951C72"/>
    <w:pPr>
      <w:framePr w:wrap="around" w:y="2269"/>
    </w:pPr>
    <w:rPr>
      <w:szCs w:val="20"/>
    </w:rPr>
  </w:style>
  <w:style w:type="paragraph" w:customStyle="1" w:styleId="Underoverskrift">
    <w:name w:val="Underoverskrift"/>
    <w:basedOn w:val="Normal"/>
    <w:qFormat/>
    <w:rsid w:val="00951C72"/>
    <w:rPr>
      <w:rFonts w:cs="Times New Roman"/>
      <w:b/>
    </w:rPr>
  </w:style>
  <w:style w:type="paragraph" w:customStyle="1" w:styleId="Vedrende">
    <w:name w:val="Vedørende"/>
    <w:basedOn w:val="Normal"/>
    <w:qFormat/>
    <w:rsid w:val="00951C72"/>
    <w:pPr>
      <w:framePr w:w="7088" w:wrap="around" w:vAnchor="page" w:hAnchor="margin" w:y="4225"/>
      <w:autoSpaceDE/>
      <w:autoSpaceDN/>
    </w:pPr>
    <w:rPr>
      <w:rFonts w:eastAsia="Calibri" w:cs="Times New Roman"/>
      <w:b/>
      <w:szCs w:val="22"/>
    </w:rPr>
  </w:style>
  <w:style w:type="character" w:customStyle="1" w:styleId="SidefodTegn">
    <w:name w:val="Sidefod Tegn"/>
    <w:basedOn w:val="Standardskrifttypeiafsnit"/>
    <w:link w:val="Sidefod"/>
    <w:rsid w:val="00951C72"/>
    <w:rPr>
      <w:rFonts w:ascii="Calibri Light" w:hAnsi="Calibri Light" w:cs="Arial"/>
      <w:color w:val="07434F"/>
      <w:sz w:val="22"/>
      <w:szCs w:val="24"/>
      <w:lang w:eastAsia="en-US"/>
    </w:rPr>
  </w:style>
  <w:style w:type="paragraph" w:styleId="Overskrift">
    <w:name w:val="TOC Heading"/>
    <w:basedOn w:val="Normal"/>
    <w:next w:val="Normal"/>
    <w:uiPriority w:val="39"/>
    <w:semiHidden/>
    <w:unhideWhenUsed/>
    <w:qFormat/>
    <w:rsid w:val="00951C72"/>
    <w:pPr>
      <w:keepLines/>
      <w:jc w:val="center"/>
    </w:pPr>
    <w:rPr>
      <w:rFonts w:cs="Times New Roman"/>
      <w:b/>
      <w:bCs/>
      <w:sz w:val="28"/>
      <w:szCs w:val="32"/>
    </w:rPr>
  </w:style>
  <w:style w:type="character" w:customStyle="1" w:styleId="SidehovedTegn">
    <w:name w:val="Sidehoved Tegn"/>
    <w:link w:val="Sidehoved"/>
    <w:uiPriority w:val="99"/>
    <w:rsid w:val="00951C72"/>
    <w:rPr>
      <w:rFonts w:ascii="Calibri Light" w:hAnsi="Calibri Light" w:cs="Arial"/>
      <w:color w:val="07434F"/>
      <w:sz w:val="22"/>
      <w:szCs w:val="24"/>
      <w:lang w:eastAsia="en-US"/>
    </w:rPr>
  </w:style>
  <w:style w:type="character" w:styleId="Hyperlink">
    <w:name w:val="Hyperlink"/>
    <w:basedOn w:val="Standardskrifttypeiafsnit"/>
    <w:rsid w:val="0049006C"/>
    <w:rPr>
      <w:color w:val="0563C1" w:themeColor="hyperlink"/>
      <w:u w:val="single"/>
    </w:rPr>
  </w:style>
  <w:style w:type="character" w:customStyle="1" w:styleId="Ulstomtale1">
    <w:name w:val="Uløst omtale1"/>
    <w:basedOn w:val="Standardskrifttypeiafsnit"/>
    <w:uiPriority w:val="99"/>
    <w:semiHidden/>
    <w:unhideWhenUsed/>
    <w:rsid w:val="0049006C"/>
    <w:rPr>
      <w:color w:val="605E5C"/>
      <w:shd w:val="clear" w:color="auto" w:fill="E1DFDD"/>
    </w:rPr>
  </w:style>
  <w:style w:type="paragraph" w:styleId="Listeafsnit">
    <w:name w:val="List Paragraph"/>
    <w:basedOn w:val="Normal"/>
    <w:uiPriority w:val="34"/>
    <w:qFormat/>
    <w:rsid w:val="00EF42BA"/>
    <w:pPr>
      <w:ind w:left="720"/>
      <w:contextualSpacing/>
    </w:pPr>
  </w:style>
  <w:style w:type="character" w:styleId="Kommentarhenvisning">
    <w:name w:val="annotation reference"/>
    <w:basedOn w:val="Standardskrifttypeiafsnit"/>
    <w:rsid w:val="005E7DE6"/>
    <w:rPr>
      <w:sz w:val="16"/>
      <w:szCs w:val="16"/>
    </w:rPr>
  </w:style>
  <w:style w:type="paragraph" w:styleId="Kommentartekst">
    <w:name w:val="annotation text"/>
    <w:basedOn w:val="Normal"/>
    <w:link w:val="KommentartekstTegn"/>
    <w:rsid w:val="005E7DE6"/>
    <w:pPr>
      <w:spacing w:line="240" w:lineRule="auto"/>
    </w:pPr>
    <w:rPr>
      <w:sz w:val="20"/>
      <w:szCs w:val="20"/>
    </w:rPr>
  </w:style>
  <w:style w:type="character" w:customStyle="1" w:styleId="KommentartekstTegn">
    <w:name w:val="Kommentartekst Tegn"/>
    <w:basedOn w:val="Standardskrifttypeiafsnit"/>
    <w:link w:val="Kommentartekst"/>
    <w:rsid w:val="005E7DE6"/>
    <w:rPr>
      <w:rFonts w:ascii="Calibri Light" w:hAnsi="Calibri Light" w:cs="Arial"/>
      <w:color w:val="07434F"/>
      <w:lang w:eastAsia="en-US"/>
    </w:rPr>
  </w:style>
  <w:style w:type="paragraph" w:styleId="Kommentaremne">
    <w:name w:val="annotation subject"/>
    <w:basedOn w:val="Kommentartekst"/>
    <w:next w:val="Kommentartekst"/>
    <w:link w:val="KommentaremneTegn"/>
    <w:rsid w:val="005E7DE6"/>
    <w:rPr>
      <w:b/>
      <w:bCs/>
    </w:rPr>
  </w:style>
  <w:style w:type="character" w:customStyle="1" w:styleId="KommentaremneTegn">
    <w:name w:val="Kommentaremne Tegn"/>
    <w:basedOn w:val="KommentartekstTegn"/>
    <w:link w:val="Kommentaremne"/>
    <w:rsid w:val="005E7DE6"/>
    <w:rPr>
      <w:rFonts w:ascii="Calibri Light" w:hAnsi="Calibri Light" w:cs="Arial"/>
      <w:b/>
      <w:bCs/>
      <w:color w:val="07434F"/>
      <w:lang w:eastAsia="en-US"/>
    </w:rPr>
  </w:style>
  <w:style w:type="paragraph" w:styleId="Markeringsbobletekst">
    <w:name w:val="Balloon Text"/>
    <w:basedOn w:val="Normal"/>
    <w:link w:val="MarkeringsbobletekstTegn"/>
    <w:rsid w:val="00873BC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873BC7"/>
    <w:rPr>
      <w:rFonts w:ascii="Segoe UI" w:hAnsi="Segoe UI" w:cs="Segoe UI"/>
      <w:color w:val="07434F"/>
      <w:sz w:val="18"/>
      <w:szCs w:val="18"/>
      <w:lang w:eastAsia="en-US"/>
    </w:rPr>
  </w:style>
  <w:style w:type="paragraph" w:styleId="Korrektur">
    <w:name w:val="Revision"/>
    <w:hidden/>
    <w:uiPriority w:val="99"/>
    <w:semiHidden/>
    <w:rsid w:val="00934BDB"/>
    <w:rPr>
      <w:rFonts w:ascii="Calibri Light" w:hAnsi="Calibri Light" w:cs="Arial"/>
      <w:color w:val="07434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ce-sj&#230;lland.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spice-sjaelland.dk/cookie/d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info@hosj.d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SAGBLANK_start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SAGBLANK_startny</Template>
  <TotalTime>1</TotalTime>
  <Pages>7</Pages>
  <Words>1937</Words>
  <Characters>12372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Advokatfirmaet Jost Jensen, Thomasen &amp; Partnere A/S</vt:lpstr>
    </vt:vector>
  </TitlesOfParts>
  <Company>Unik System Design</Company>
  <LinksUpToDate>false</LinksUpToDate>
  <CharactersWithSpaces>14281</CharactersWithSpaces>
  <SharedDoc>false</SharedDoc>
  <HLinks>
    <vt:vector size="6" baseType="variant">
      <vt:variant>
        <vt:i4>6750294</vt:i4>
      </vt:variant>
      <vt:variant>
        <vt:i4>-1</vt:i4>
      </vt:variant>
      <vt:variant>
        <vt:i4>2049</vt:i4>
      </vt:variant>
      <vt:variant>
        <vt:i4>1</vt:i4>
      </vt:variant>
      <vt:variant>
        <vt:lpwstr>../../../../../../../unik/bruger/mwi/unik/advosys/skabelon/38_300x100.gif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Advokatfirmaet Jost Jensen, Thomasen &amp; Partnere A/S</dc:title>
  <dc:subject/>
  <dc:creator>Emilie Andrea Busk</dc:creator>
  <cp:keywords/>
  <cp:lastModifiedBy>Emilie Andrea Busk</cp:lastModifiedBy>
  <cp:revision>2</cp:revision>
  <dcterms:created xsi:type="dcterms:W3CDTF">2023-08-17T06:25:00Z</dcterms:created>
  <dcterms:modified xsi:type="dcterms:W3CDTF">2023-08-17T06:25:00Z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00088262</vt:lpwstr>
  </property>
  <property fmtid="{D5CDD505-2E9C-101B-9397-08002B2CF9AE}" pid="3" name="EmailAdresse1">
    <vt:lpwstr>info@hosj.dk</vt:lpwstr>
  </property>
  <property fmtid="{D5CDD505-2E9C-101B-9397-08002B2CF9AE}" pid="4" name="Kategori1">
    <vt:lpwstr>KLI</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4\Advosys\DOKUMENT\EMBU\673\183141\6_116.DOCX</vt:lpwstr>
  </property>
  <property fmtid="{D5CDD505-2E9C-101B-9397-08002B2CF9AE}" pid="8" name="FlereParter">
    <vt:lpwstr>0</vt:lpwstr>
  </property>
  <property fmtid="{D5CDD505-2E9C-101B-9397-08002B2CF9AE}" pid="9" name="FaxMakNr">
    <vt:lpwstr>[Fax: 46741672]</vt:lpwstr>
  </property>
</Properties>
</file>